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EDDA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771BA">
        <w:rPr>
          <w:noProof/>
          <w:lang w:eastAsia="ru-RU"/>
        </w:rPr>
        <w:drawing>
          <wp:inline distT="0" distB="0" distL="0" distR="0" wp14:anchorId="4F8A4C9D" wp14:editId="07A9F60F">
            <wp:extent cx="431800" cy="611505"/>
            <wp:effectExtent l="0" t="0" r="6350" b="171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69891" w14:textId="77777777" w:rsidR="008C3B89" w:rsidRPr="004274CF" w:rsidRDefault="008C3B89" w:rsidP="008C3B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771BA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3EF7BA62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1BA">
        <w:rPr>
          <w:rFonts w:ascii="Times New Roman" w:hAnsi="Times New Roman" w:cs="Times New Roman"/>
          <w:b/>
          <w:sz w:val="28"/>
          <w:szCs w:val="28"/>
        </w:rPr>
        <w:t>ПОГРЕБИЩЕНСЬКИЙ  МІСЬКИЙ  ГОЛОВА</w:t>
      </w:r>
    </w:p>
    <w:p w14:paraId="40B614EC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1BA">
        <w:rPr>
          <w:rFonts w:ascii="Times New Roman" w:hAnsi="Times New Roman" w:cs="Times New Roman"/>
          <w:b/>
          <w:sz w:val="28"/>
          <w:szCs w:val="28"/>
        </w:rPr>
        <w:t>ВІННИЦЬКОГО РАЙОНУ ВІННИЦЬКОЇ ОБЛАСТІ</w:t>
      </w:r>
    </w:p>
    <w:p w14:paraId="244D7AFA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1BA">
        <w:rPr>
          <w:rFonts w:ascii="Times New Roman" w:hAnsi="Times New Roman" w:cs="Times New Roman"/>
          <w:b/>
          <w:sz w:val="28"/>
          <w:szCs w:val="28"/>
        </w:rPr>
        <w:t>РОЗПОРЯДЖЕННЯ</w:t>
      </w:r>
    </w:p>
    <w:p w14:paraId="4B73891C" w14:textId="77777777" w:rsidR="008C3B89" w:rsidRPr="00D771BA" w:rsidRDefault="008C3B89" w:rsidP="008C3B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5FCB2B" w14:textId="5D303499" w:rsidR="008C3B89" w:rsidRPr="00D771BA" w:rsidRDefault="008C3B89" w:rsidP="008C3B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____ __________</w:t>
      </w:r>
      <w:r w:rsidRPr="00D771BA">
        <w:rPr>
          <w:rFonts w:ascii="Times New Roman" w:hAnsi="Times New Roman" w:cs="Times New Roman"/>
          <w:sz w:val="28"/>
          <w:szCs w:val="28"/>
        </w:rPr>
        <w:t xml:space="preserve"> 2026 року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771BA">
        <w:rPr>
          <w:rFonts w:ascii="Times New Roman" w:hAnsi="Times New Roman" w:cs="Times New Roman"/>
          <w:sz w:val="28"/>
          <w:szCs w:val="28"/>
        </w:rPr>
        <w:t xml:space="preserve">м. Погребище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3801FBDA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F279BC2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8F38D7" w14:textId="7D188755" w:rsidR="008C3B89" w:rsidRPr="00D771BA" w:rsidRDefault="008C3B89" w:rsidP="008C3B89">
      <w:pPr>
        <w:tabs>
          <w:tab w:val="lef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 9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8</w:t>
      </w:r>
      <w:r w:rsidRPr="00D771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сесію Погребищенської </w:t>
      </w:r>
    </w:p>
    <w:p w14:paraId="2A84885E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міської ради 8 скликання </w:t>
      </w:r>
    </w:p>
    <w:p w14:paraId="39704628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340355D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підставі статті 46, керуючись ч.8 статті 59 Закону України “Про місцеве самоврядування в Україні”, статтями 21, 36 Регламенту Погребищенської міської ради 8 скликання</w:t>
      </w:r>
    </w:p>
    <w:p w14:paraId="714BF98A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B10B49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ЗОБОВ’ЯЗУЮ:  </w:t>
      </w:r>
    </w:p>
    <w:p w14:paraId="450AB594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E4C23C" w14:textId="58134FAB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Скликати 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поза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чергову сесію Погребищенської міської ради 8 скликання </w:t>
      </w:r>
      <w:r w:rsidR="001147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22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жовтня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року о 10</w:t>
      </w:r>
      <w:r w:rsidR="00014A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00 у великій залі засідань міської ради.</w:t>
      </w:r>
    </w:p>
    <w:p w14:paraId="50FC5EF9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D454DD" w14:textId="02255ABD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Затвердити орієнтовний порядок денний 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сесії Погребищенської міської ради 8 скликання (додається).    </w:t>
      </w:r>
    </w:p>
    <w:p w14:paraId="78C89D64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4AEFF4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Засідання постійних комісій міської ради провести за окремими планами.</w:t>
      </w:r>
    </w:p>
    <w:p w14:paraId="2CE42966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150C04" w14:textId="77777777" w:rsidR="008C3B89" w:rsidRPr="00D771BA" w:rsidRDefault="008C3B89" w:rsidP="008C3B8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На пленарне засідання запрошуються депутати міської ради, заступники міського голови, старости старостинських округів, представники засобів масової інформації.</w:t>
      </w:r>
    </w:p>
    <w:p w14:paraId="6A7AC6C0" w14:textId="77777777" w:rsidR="008C3B89" w:rsidRPr="00D771BA" w:rsidRDefault="008C3B89" w:rsidP="008C3B8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 розпорядження оприлюднити згідно з чинним законодавством.</w:t>
      </w:r>
    </w:p>
    <w:p w14:paraId="032790AA" w14:textId="77777777" w:rsidR="008C3B89" w:rsidRPr="00D771BA" w:rsidRDefault="008C3B89" w:rsidP="008C3B89">
      <w:pPr>
        <w:tabs>
          <w:tab w:val="left" w:pos="10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E5863A" w14:textId="77E429E3" w:rsidR="008C3B89" w:rsidRPr="00D771BA" w:rsidRDefault="008C3B89" w:rsidP="008C3B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Контроль за виконанням цього розпорядження покласти на секретаря міської ради Шафранського П.</w:t>
      </w:r>
      <w:r w:rsidR="00014A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</w:t>
      </w:r>
    </w:p>
    <w:p w14:paraId="435B28F4" w14:textId="77777777" w:rsidR="008C3B89" w:rsidRPr="00D771BA" w:rsidRDefault="008C3B89" w:rsidP="008C3B8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3EE6DE" w14:textId="77777777" w:rsidR="008C3B89" w:rsidRPr="00D771BA" w:rsidRDefault="008C3B89" w:rsidP="008C3B8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2B9E66" w14:textId="77777777" w:rsidR="008C3B89" w:rsidRPr="00D771BA" w:rsidRDefault="008C3B89" w:rsidP="008C3B89">
      <w:pPr>
        <w:tabs>
          <w:tab w:val="left" w:pos="6735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</w:t>
      </w:r>
    </w:p>
    <w:p w14:paraId="3F68A165" w14:textId="77777777" w:rsidR="008C3B89" w:rsidRPr="00D771BA" w:rsidRDefault="008C3B89" w:rsidP="008C3B89">
      <w:pPr>
        <w:tabs>
          <w:tab w:val="left" w:pos="6735"/>
        </w:tabs>
        <w:spacing w:after="0" w:line="240" w:lineRule="auto"/>
        <w:ind w:firstLineChars="50" w:firstLine="14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C048093" w14:textId="77777777" w:rsidR="008C3B89" w:rsidRPr="00D771BA" w:rsidRDefault="008C3B89" w:rsidP="008C3B89">
      <w:pPr>
        <w:tabs>
          <w:tab w:val="left" w:pos="6735"/>
        </w:tabs>
        <w:spacing w:after="0" w:line="240" w:lineRule="auto"/>
        <w:ind w:firstLineChars="50" w:firstLine="14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3C55BEC" w14:textId="77777777" w:rsidR="008C3B89" w:rsidRPr="00D771BA" w:rsidRDefault="008C3B89" w:rsidP="008C3B89">
      <w:pPr>
        <w:tabs>
          <w:tab w:val="left" w:pos="6735"/>
        </w:tabs>
        <w:spacing w:after="0" w:line="240" w:lineRule="auto"/>
        <w:ind w:firstLineChars="50" w:firstLine="14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Міський  голова                                                          Сергій ВОЛИНСЬКИЙ</w:t>
      </w:r>
    </w:p>
    <w:p w14:paraId="05644262" w14:textId="77777777" w:rsidR="008C3B89" w:rsidRPr="00D771BA" w:rsidRDefault="008C3B89" w:rsidP="008C3B89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534E50" w14:textId="77777777" w:rsidR="008C3B89" w:rsidRPr="00D771BA" w:rsidRDefault="008C3B89" w:rsidP="008C3B89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F0536B" w14:textId="77777777" w:rsidR="008C3B89" w:rsidRPr="00D771BA" w:rsidRDefault="008C3B89" w:rsidP="008C3B8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1EBCE932" w14:textId="77777777" w:rsidR="008C3B89" w:rsidRPr="00D771BA" w:rsidRDefault="008C3B89" w:rsidP="008C3B89">
      <w:pPr>
        <w:tabs>
          <w:tab w:val="left" w:pos="6735"/>
        </w:tabs>
        <w:spacing w:after="0" w:line="240" w:lineRule="auto"/>
        <w:ind w:left="567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 xml:space="preserve">           </w:t>
      </w:r>
      <w:r w:rsidRPr="00D771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ЗАТВЕРДЖЕНО</w:t>
      </w:r>
    </w:p>
    <w:p w14:paraId="504AD4EB" w14:textId="77777777" w:rsidR="008C3B89" w:rsidRPr="00D771BA" w:rsidRDefault="008C3B89" w:rsidP="008C3B89">
      <w:pPr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Розпорядження міського голови</w:t>
      </w:r>
    </w:p>
    <w:p w14:paraId="61D711B9" w14:textId="2F9FBE5F" w:rsidR="008C3B89" w:rsidRPr="00D771BA" w:rsidRDefault="008C3B89" w:rsidP="008C3B8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___ ________</w:t>
      </w:r>
      <w:r w:rsidRPr="00D771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р.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</w:t>
      </w:r>
    </w:p>
    <w:p w14:paraId="12CFE058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BDE464B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93B792C" w14:textId="77777777" w:rsidR="008C3B89" w:rsidRPr="00D771BA" w:rsidRDefault="008C3B89" w:rsidP="008C3B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771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Орієнтовний порядок денний</w:t>
      </w:r>
    </w:p>
    <w:p w14:paraId="69A4633A" w14:textId="1436D4EA" w:rsidR="008C3B89" w:rsidRPr="008C3B89" w:rsidRDefault="008C3B89" w:rsidP="008C3B89">
      <w:pPr>
        <w:pStyle w:val="a9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C3B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позачергової сесії Погребищенської міської ради 8 скликання</w:t>
      </w:r>
    </w:p>
    <w:p w14:paraId="627F8488" w14:textId="0727D058" w:rsidR="008C3B89" w:rsidRPr="00EE5EF0" w:rsidRDefault="00114736" w:rsidP="008C3B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22 </w:t>
      </w:r>
      <w:r w:rsidR="008C3B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жовтня</w:t>
      </w:r>
      <w:r w:rsidR="008C3B89" w:rsidRPr="00EE5EF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2026 року</w:t>
      </w:r>
    </w:p>
    <w:p w14:paraId="510C34CA" w14:textId="77777777" w:rsidR="008C3B89" w:rsidRPr="00D771BA" w:rsidRDefault="008C3B89" w:rsidP="008C3B8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bookmarkStart w:id="0" w:name="_Hlk118719486"/>
    </w:p>
    <w:p w14:paraId="5C520BFD" w14:textId="77777777" w:rsidR="008C3B89" w:rsidRPr="004F1389" w:rsidRDefault="008C3B89" w:rsidP="008C3B89">
      <w:pPr>
        <w:pStyle w:val="a9"/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2B636EE0" w14:textId="1AAAC3A8" w:rsidR="00C0258A" w:rsidRPr="00390543" w:rsidRDefault="00C0258A" w:rsidP="00390543">
      <w:pPr>
        <w:pStyle w:val="a9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затвердження міської цільової Програми розвитку малого і середнього підприємництва Погребищенської міської територіальної громади на 2027-2030 роки.</w:t>
      </w:r>
    </w:p>
    <w:p w14:paraId="20A155AD" w14:textId="1D708295" w:rsidR="00C0258A" w:rsidRPr="00390543" w:rsidRDefault="00C0258A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Крук О.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В. – начальник відділу економічного розвитку, інвестицій, стратегічного планування.</w:t>
      </w:r>
    </w:p>
    <w:p w14:paraId="0F7697DA" w14:textId="77777777" w:rsidR="00C0258A" w:rsidRPr="00390543" w:rsidRDefault="00C0258A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B2A523E" w14:textId="3A1D8CAE" w:rsidR="00C0258A" w:rsidRPr="00390543" w:rsidRDefault="00C0258A" w:rsidP="00390543">
      <w:pPr>
        <w:pStyle w:val="a9"/>
        <w:numPr>
          <w:ilvl w:val="0"/>
          <w:numId w:val="9"/>
        </w:numPr>
        <w:tabs>
          <w:tab w:val="left" w:pos="0"/>
          <w:tab w:val="left" w:pos="1134"/>
          <w:tab w:val="left" w:pos="1418"/>
          <w:tab w:val="left" w:pos="694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затвердження міської цільової Програми розвитку первинної медичної допомоги жителям Погребищенської міської територіальної громади на 2027-2029 роки.</w:t>
      </w:r>
    </w:p>
    <w:p w14:paraId="31A1ECB7" w14:textId="004E53F7" w:rsidR="00C0258A" w:rsidRPr="00390543" w:rsidRDefault="00C0258A" w:rsidP="00390543">
      <w:pPr>
        <w:pStyle w:val="a9"/>
        <w:tabs>
          <w:tab w:val="left" w:pos="0"/>
          <w:tab w:val="left" w:pos="1134"/>
          <w:tab w:val="left" w:pos="1418"/>
          <w:tab w:val="left" w:pos="694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Роздольський І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Г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– директор КП «Погребищенський центр</w:t>
      </w:r>
      <w:r w:rsidR="001874B0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первинної медико-санітарної допомоги» Погребищенської міської ради.</w:t>
      </w:r>
    </w:p>
    <w:p w14:paraId="1263BF31" w14:textId="77777777" w:rsidR="00C0258A" w:rsidRPr="00390543" w:rsidRDefault="00C0258A" w:rsidP="00390543">
      <w:pPr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C8F45DF" w14:textId="77EC9892" w:rsidR="00C0258A" w:rsidRPr="00390543" w:rsidRDefault="00C0258A" w:rsidP="00390543">
      <w:pPr>
        <w:pStyle w:val="a9"/>
        <w:numPr>
          <w:ilvl w:val="0"/>
          <w:numId w:val="9"/>
        </w:numPr>
        <w:tabs>
          <w:tab w:val="left" w:pos="0"/>
          <w:tab w:val="left" w:pos="1134"/>
          <w:tab w:val="left" w:pos="1418"/>
          <w:tab w:val="left" w:pos="694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затвердження міської цільової Програми розвитку освіти Погребищенської міської територіальної громади на 2027-2029 роки.</w:t>
      </w:r>
    </w:p>
    <w:p w14:paraId="2F78558D" w14:textId="57F7E94B" w:rsidR="00C0258A" w:rsidRPr="00390543" w:rsidRDefault="00C0258A" w:rsidP="00390543">
      <w:pPr>
        <w:pStyle w:val="a9"/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Козачук Д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Г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– начальник відділу освіти Погребищенської міської ради.</w:t>
      </w:r>
    </w:p>
    <w:p w14:paraId="096C3A46" w14:textId="77777777" w:rsidR="001874B0" w:rsidRPr="00390543" w:rsidRDefault="001874B0" w:rsidP="00390543">
      <w:pPr>
        <w:pStyle w:val="a9"/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</w:p>
    <w:p w14:paraId="6165AC72" w14:textId="7216B0A4" w:rsidR="001874B0" w:rsidRPr="00390543" w:rsidRDefault="001874B0" w:rsidP="000B1492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390543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eastAsia="ru-RU"/>
        </w:rPr>
        <w:t>Про тимчасове припинення освітньої діяльності у комунальному закладі «</w:t>
      </w:r>
      <w:r w:rsidRPr="00390543"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  <w:t>Плисківський заклад дошкільної освіти» Погребищенської міської ради Вінницького району Вінницької області</w:t>
      </w:r>
    </w:p>
    <w:p w14:paraId="014A9D57" w14:textId="5CBDD5C9" w:rsidR="001874B0" w:rsidRPr="00390543" w:rsidRDefault="001874B0" w:rsidP="00390543">
      <w:pPr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Козачук Д.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Г. – начальник відділу освіти Погребищенської міської ради.</w:t>
      </w:r>
    </w:p>
    <w:p w14:paraId="3BACAC36" w14:textId="77777777" w:rsidR="00114736" w:rsidRPr="00390543" w:rsidRDefault="00114736" w:rsidP="00390543">
      <w:pPr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</w:p>
    <w:p w14:paraId="6CD5F81A" w14:textId="77777777" w:rsidR="00114736" w:rsidRPr="00390543" w:rsidRDefault="00114736" w:rsidP="00390543">
      <w:pPr>
        <w:pStyle w:val="a9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внесення та затвердження змін до міської цільової Програми соціального захисту жителів Погребищенської міської територіальної  громади на 2025-2027.</w:t>
      </w:r>
    </w:p>
    <w:p w14:paraId="679BDCC1" w14:textId="79BF6BB0" w:rsidR="00114736" w:rsidRPr="00390543" w:rsidRDefault="00114736" w:rsidP="00390543">
      <w:pPr>
        <w:pStyle w:val="a9"/>
        <w:shd w:val="clear" w:color="auto" w:fill="FFFFFF"/>
        <w:tabs>
          <w:tab w:val="left" w:pos="0"/>
          <w:tab w:val="left" w:pos="1134"/>
          <w:tab w:val="left" w:pos="1418"/>
          <w:tab w:val="left" w:pos="798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Ткачук В.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В  – начальник управління соціального захисту населення Погребищенської міської ради. </w:t>
      </w:r>
    </w:p>
    <w:p w14:paraId="635FE098" w14:textId="77777777" w:rsidR="00114736" w:rsidRPr="00390543" w:rsidRDefault="00114736" w:rsidP="00390543">
      <w:pPr>
        <w:pStyle w:val="a9"/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</w:p>
    <w:p w14:paraId="4DE5774C" w14:textId="77777777" w:rsidR="00114736" w:rsidRPr="00390543" w:rsidRDefault="00114736" w:rsidP="00390543">
      <w:pPr>
        <w:pStyle w:val="docdata"/>
        <w:numPr>
          <w:ilvl w:val="0"/>
          <w:numId w:val="9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390543">
        <w:rPr>
          <w:color w:val="000000"/>
          <w:sz w:val="28"/>
          <w:szCs w:val="28"/>
        </w:rPr>
        <w:t>Про внесення та затвердження  змін до Комплексної оборонно-правоохоронної програми Погребищенської міської  територіальної громади на 2026-2030 роки.</w:t>
      </w:r>
      <w:r w:rsidRPr="00390543">
        <w:rPr>
          <w:color w:val="000000"/>
          <w:sz w:val="28"/>
          <w:szCs w:val="28"/>
          <w:shd w:val="clear" w:color="auto" w:fill="FFFFFF"/>
        </w:rPr>
        <w:t xml:space="preserve">         </w:t>
      </w:r>
    </w:p>
    <w:p w14:paraId="771E893B" w14:textId="3F933FD1" w:rsidR="00114736" w:rsidRPr="00390543" w:rsidRDefault="00114736" w:rsidP="00390543">
      <w:pPr>
        <w:pStyle w:val="a9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uk-UA"/>
          <w14:ligatures w14:val="none"/>
        </w:rPr>
        <w:t>Доповідає: Скарбовійчук С.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М.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6983887A" w14:textId="7484E978" w:rsidR="00114736" w:rsidRPr="00390543" w:rsidRDefault="001874B0" w:rsidP="00390543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>Про внесення та затвердження змін до Комплексної міської цільової програми  захисту населення і території Погребищенської міської територіальної громади у разі загрози та виникнення надзвичайних ситуацій на 2025-2030 роки</w:t>
      </w:r>
      <w:r w:rsidR="00390543" w:rsidRPr="0039054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B8A3A7D" w14:textId="0F03F897" w:rsidR="001874B0" w:rsidRPr="00390543" w:rsidRDefault="001874B0" w:rsidP="00390543">
      <w:pPr>
        <w:pStyle w:val="a9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uk-UA"/>
          <w14:ligatures w14:val="none"/>
        </w:rPr>
        <w:t>Доповідає: Скарбовійчук С.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М.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5D783342" w14:textId="77777777" w:rsidR="001874B0" w:rsidRPr="00390543" w:rsidRDefault="001874B0" w:rsidP="00390543">
      <w:pPr>
        <w:shd w:val="clear" w:color="auto" w:fill="FFFFFF"/>
        <w:tabs>
          <w:tab w:val="left" w:pos="0"/>
          <w:tab w:val="left" w:pos="1134"/>
        </w:tabs>
        <w:spacing w:after="0" w:line="240" w:lineRule="auto"/>
        <w:ind w:right="63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617ADD2" w14:textId="77777777" w:rsidR="00114736" w:rsidRPr="00390543" w:rsidRDefault="00114736" w:rsidP="00390543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внесення та затвердження змін до міської цільової програми «Питна вода Погребищенської міської територіальної громади» на 2024-2028 роки.</w:t>
      </w:r>
    </w:p>
    <w:p w14:paraId="05745B03" w14:textId="26646D28" w:rsidR="00114736" w:rsidRPr="00390543" w:rsidRDefault="00114736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Коріненко В.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20942AFF" w14:textId="77777777" w:rsidR="00C4768F" w:rsidRPr="00390543" w:rsidRDefault="00C4768F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</w:p>
    <w:p w14:paraId="29D67CAD" w14:textId="6598BC58" w:rsidR="00C0258A" w:rsidRPr="00390543" w:rsidRDefault="00C0258A" w:rsidP="00390543">
      <w:pPr>
        <w:pStyle w:val="a9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внесення та затвердження змін до міської цільової Програми фінансової</w:t>
      </w:r>
      <w:r w:rsidRPr="00390543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 </w:t>
      </w: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підтримки комунальних підприємств Погребищенської міської ради на 2025–2027 роки</w:t>
      </w:r>
      <w:r w:rsidRPr="00390543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2479B9D0" w14:textId="51B9ADFC" w:rsidR="00C0258A" w:rsidRPr="00390543" w:rsidRDefault="00C0258A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Коріненко В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2F5CCBF0" w14:textId="77777777" w:rsidR="00114736" w:rsidRPr="00390543" w:rsidRDefault="00114736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</w:p>
    <w:p w14:paraId="5FE00486" w14:textId="5B548D76" w:rsidR="001874B0" w:rsidRPr="00390543" w:rsidRDefault="001874B0" w:rsidP="00390543">
      <w:pPr>
        <w:pStyle w:val="docdata"/>
        <w:numPr>
          <w:ilvl w:val="0"/>
          <w:numId w:val="9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90543">
        <w:rPr>
          <w:sz w:val="28"/>
          <w:szCs w:val="28"/>
        </w:rPr>
        <w:t>Про внесення та затвердження змін до міської цільової Програми «Комунальне майно Погребищенської  міської територіальної громади» на 2026-2028 роки</w:t>
      </w:r>
      <w:r w:rsidR="00014A80">
        <w:rPr>
          <w:sz w:val="28"/>
          <w:szCs w:val="28"/>
        </w:rPr>
        <w:t>.</w:t>
      </w:r>
    </w:p>
    <w:p w14:paraId="2D0E622A" w14:textId="5819E969" w:rsidR="001874B0" w:rsidRPr="00390543" w:rsidRDefault="001874B0" w:rsidP="00390543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390543">
        <w:rPr>
          <w:i/>
          <w:iCs/>
          <w:color w:val="000000"/>
          <w:sz w:val="28"/>
          <w:szCs w:val="28"/>
        </w:rPr>
        <w:t>Доповідає: Коріненко В.</w:t>
      </w:r>
      <w:r w:rsidR="00014A80">
        <w:rPr>
          <w:i/>
          <w:iCs/>
          <w:color w:val="000000"/>
          <w:sz w:val="28"/>
          <w:szCs w:val="28"/>
        </w:rPr>
        <w:t xml:space="preserve"> </w:t>
      </w:r>
      <w:r w:rsidRPr="00390543">
        <w:rPr>
          <w:i/>
          <w:iCs/>
          <w:color w:val="000000"/>
          <w:sz w:val="28"/>
          <w:szCs w:val="28"/>
        </w:rPr>
        <w:t>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419D6E59" w14:textId="77777777" w:rsidR="00A34FEC" w:rsidRPr="00390543" w:rsidRDefault="00A34FEC" w:rsidP="00390543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A999AA" w14:textId="7F4E9025" w:rsidR="00C4768F" w:rsidRPr="00390543" w:rsidRDefault="00C4768F" w:rsidP="00390543">
      <w:pPr>
        <w:pStyle w:val="docdata"/>
        <w:numPr>
          <w:ilvl w:val="0"/>
          <w:numId w:val="9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390543">
        <w:rPr>
          <w:color w:val="000000"/>
          <w:sz w:val="28"/>
          <w:szCs w:val="28"/>
        </w:rPr>
        <w:t>Про затвердження висновку про вартість майна комунальної власності (нежитлового приміщення), що перебуває на балансі КП «Погребищенська центральна лікарня» Погребищенської міської ради  та передається в оренду.</w:t>
      </w:r>
    </w:p>
    <w:p w14:paraId="57790DC3" w14:textId="55C3DDCE" w:rsidR="00C4768F" w:rsidRPr="00390543" w:rsidRDefault="00C4768F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Коріненко В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3676DE63" w14:textId="44D611FB" w:rsidR="00C0258A" w:rsidRPr="00390543" w:rsidRDefault="00C0258A" w:rsidP="00390543">
      <w:pPr>
        <w:tabs>
          <w:tab w:val="left" w:pos="0"/>
          <w:tab w:val="left" w:pos="1134"/>
          <w:tab w:val="left" w:pos="6616"/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BCC9F60" w14:textId="77777777" w:rsidR="00C4768F" w:rsidRPr="00390543" w:rsidRDefault="00C4768F" w:rsidP="00390543">
      <w:pPr>
        <w:pStyle w:val="a9"/>
        <w:numPr>
          <w:ilvl w:val="0"/>
          <w:numId w:val="9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543">
        <w:rPr>
          <w:rFonts w:ascii="Times New Roman" w:hAnsi="Times New Roman" w:cs="Times New Roman"/>
          <w:sz w:val="28"/>
          <w:szCs w:val="28"/>
        </w:rPr>
        <w:t>Про затвердження структури виконавчих органів Погребищенської міської ради, апарату ради та її виконавчого комітету у новій редакції.</w:t>
      </w:r>
    </w:p>
    <w:p w14:paraId="740B1763" w14:textId="6B4DE82C" w:rsidR="00C4768F" w:rsidRPr="00390543" w:rsidRDefault="00C4768F" w:rsidP="00390543">
      <w:pPr>
        <w:pStyle w:val="ae"/>
        <w:shd w:val="clear" w:color="auto" w:fill="FFFFFF"/>
        <w:tabs>
          <w:tab w:val="left" w:pos="0"/>
          <w:tab w:val="left" w:pos="1134"/>
          <w:tab w:val="left" w:pos="9498"/>
        </w:tabs>
        <w:spacing w:before="0" w:after="0"/>
        <w:ind w:left="709" w:firstLine="709"/>
        <w:jc w:val="both"/>
        <w:rPr>
          <w:i/>
          <w:iCs/>
          <w:sz w:val="28"/>
          <w:szCs w:val="28"/>
        </w:rPr>
      </w:pPr>
      <w:r w:rsidRPr="00390543">
        <w:rPr>
          <w:i/>
          <w:iCs/>
          <w:sz w:val="28"/>
          <w:szCs w:val="28"/>
        </w:rPr>
        <w:t>Доповідає: Погребищенський міський голова Волинський С.</w:t>
      </w:r>
      <w:r w:rsidR="00014A80">
        <w:rPr>
          <w:i/>
          <w:iCs/>
          <w:sz w:val="28"/>
          <w:szCs w:val="28"/>
        </w:rPr>
        <w:t xml:space="preserve"> </w:t>
      </w:r>
      <w:r w:rsidRPr="00390543">
        <w:rPr>
          <w:i/>
          <w:iCs/>
          <w:sz w:val="28"/>
          <w:szCs w:val="28"/>
        </w:rPr>
        <w:t>О.</w:t>
      </w:r>
    </w:p>
    <w:p w14:paraId="688D385C" w14:textId="77777777" w:rsidR="00C4768F" w:rsidRPr="00390543" w:rsidRDefault="00C4768F" w:rsidP="00390543">
      <w:pPr>
        <w:pStyle w:val="a9"/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CB803F5" w14:textId="4ABA61FC" w:rsidR="00C4768F" w:rsidRPr="00390543" w:rsidRDefault="00C4768F" w:rsidP="00390543">
      <w:pPr>
        <w:pStyle w:val="ae"/>
        <w:numPr>
          <w:ilvl w:val="0"/>
          <w:numId w:val="9"/>
        </w:numPr>
        <w:shd w:val="clear" w:color="auto" w:fill="FFFFFF"/>
        <w:tabs>
          <w:tab w:val="left" w:pos="0"/>
          <w:tab w:val="left" w:pos="1134"/>
          <w:tab w:val="left" w:pos="9498"/>
        </w:tabs>
        <w:spacing w:before="0" w:after="0"/>
        <w:ind w:left="0" w:firstLine="709"/>
        <w:jc w:val="both"/>
        <w:rPr>
          <w:sz w:val="28"/>
          <w:szCs w:val="28"/>
        </w:rPr>
      </w:pPr>
      <w:r w:rsidRPr="00390543">
        <w:rPr>
          <w:sz w:val="28"/>
          <w:szCs w:val="28"/>
        </w:rPr>
        <w:t>Про дострокове припинення повноважень старости Левківського старостинського округу Штогрин Л.</w:t>
      </w:r>
      <w:r w:rsidR="00014A80">
        <w:rPr>
          <w:sz w:val="28"/>
          <w:szCs w:val="28"/>
        </w:rPr>
        <w:t xml:space="preserve"> </w:t>
      </w:r>
      <w:r w:rsidRPr="00390543">
        <w:rPr>
          <w:sz w:val="28"/>
          <w:szCs w:val="28"/>
        </w:rPr>
        <w:t>С.</w:t>
      </w:r>
    </w:p>
    <w:p w14:paraId="0A7C7C03" w14:textId="26D0C1D8" w:rsidR="00C4768F" w:rsidRPr="00390543" w:rsidRDefault="00C4768F" w:rsidP="00390543">
      <w:pPr>
        <w:pStyle w:val="ae"/>
        <w:shd w:val="clear" w:color="auto" w:fill="FFFFFF"/>
        <w:tabs>
          <w:tab w:val="left" w:pos="0"/>
          <w:tab w:val="left" w:pos="1134"/>
          <w:tab w:val="left" w:pos="9498"/>
        </w:tabs>
        <w:spacing w:before="0" w:after="0"/>
        <w:ind w:left="709" w:firstLine="709"/>
        <w:jc w:val="both"/>
        <w:rPr>
          <w:i/>
          <w:iCs/>
          <w:sz w:val="28"/>
          <w:szCs w:val="28"/>
        </w:rPr>
      </w:pPr>
      <w:r w:rsidRPr="00390543">
        <w:rPr>
          <w:i/>
          <w:iCs/>
          <w:sz w:val="28"/>
          <w:szCs w:val="28"/>
        </w:rPr>
        <w:lastRenderedPageBreak/>
        <w:t>Доповідає: Погребищенський міський голова Волинський С.</w:t>
      </w:r>
      <w:r w:rsidR="00014A80">
        <w:rPr>
          <w:i/>
          <w:iCs/>
          <w:sz w:val="28"/>
          <w:szCs w:val="28"/>
        </w:rPr>
        <w:t xml:space="preserve"> </w:t>
      </w:r>
      <w:r w:rsidRPr="00390543">
        <w:rPr>
          <w:i/>
          <w:iCs/>
          <w:sz w:val="28"/>
          <w:szCs w:val="28"/>
        </w:rPr>
        <w:t>О.</w:t>
      </w:r>
    </w:p>
    <w:p w14:paraId="086FAD07" w14:textId="77777777" w:rsidR="00C0258A" w:rsidRPr="00390543" w:rsidRDefault="00C0258A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F25A283" w14:textId="15BBDFA4" w:rsidR="00390543" w:rsidRPr="00390543" w:rsidRDefault="00390543" w:rsidP="000B1492">
      <w:pPr>
        <w:pStyle w:val="a9"/>
        <w:widowControl w:val="0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 соціально – економічне партнерство.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</w:p>
    <w:p w14:paraId="4D511785" w14:textId="43C83C96" w:rsidR="00390543" w:rsidRPr="00390543" w:rsidRDefault="00390543" w:rsidP="00390543">
      <w:pPr>
        <w:pStyle w:val="a9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Крук О.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В. – начальник відділу економічного розвитку, інвестицій, стратегічного планування.</w:t>
      </w:r>
    </w:p>
    <w:p w14:paraId="4D13D6BC" w14:textId="3B00319E" w:rsidR="00390543" w:rsidRPr="00390543" w:rsidRDefault="00390543" w:rsidP="00390543">
      <w:pPr>
        <w:pStyle w:val="a9"/>
        <w:shd w:val="clear" w:color="auto" w:fill="FFFFFF"/>
        <w:tabs>
          <w:tab w:val="left" w:pos="0"/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6D0A06C" w14:textId="37D85EE7" w:rsidR="00390543" w:rsidRPr="00390543" w:rsidRDefault="00390543" w:rsidP="00390543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 внесення змін до Угоди про соціальне економічне партнерство.</w:t>
      </w:r>
    </w:p>
    <w:p w14:paraId="7A6E19CB" w14:textId="31A937A3" w:rsidR="00390543" w:rsidRPr="00390543" w:rsidRDefault="00390543" w:rsidP="000B1492">
      <w:pPr>
        <w:pStyle w:val="a9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Крук О.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В. – начальник відділу економічного розвитку, інвестицій, стратегічного планування.</w:t>
      </w:r>
    </w:p>
    <w:p w14:paraId="3C1B3286" w14:textId="77777777" w:rsidR="00390543" w:rsidRPr="00390543" w:rsidRDefault="00390543" w:rsidP="00390543">
      <w:pPr>
        <w:pStyle w:val="a9"/>
        <w:shd w:val="clear" w:color="auto" w:fill="FFFFFF"/>
        <w:tabs>
          <w:tab w:val="left" w:pos="0"/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7F36044" w14:textId="7568B5D0" w:rsidR="00C0258A" w:rsidRPr="00390543" w:rsidRDefault="00C0258A" w:rsidP="00390543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 передачу коштів субвенції з місцевого бюджету державному бюджету на виконання програм соціально-економічного розвитку регіонів.</w:t>
      </w:r>
    </w:p>
    <w:p w14:paraId="1EC0BDD0" w14:textId="73C90E32" w:rsidR="00C0258A" w:rsidRPr="00390543" w:rsidRDefault="00C0258A" w:rsidP="00390543">
      <w:pPr>
        <w:pStyle w:val="a9"/>
        <w:shd w:val="clear" w:color="auto" w:fill="FFFFFF"/>
        <w:tabs>
          <w:tab w:val="left" w:pos="0"/>
          <w:tab w:val="left" w:pos="1134"/>
          <w:tab w:val="left" w:pos="949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Доповідає: Недошовенко  О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="00014A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В</w:t>
      </w:r>
      <w:r w:rsidR="00114736"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.</w:t>
      </w:r>
      <w:r w:rsidRPr="0039054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 xml:space="preserve"> – начальник фінансового управління Погребищенської міської  ради.</w:t>
      </w:r>
    </w:p>
    <w:p w14:paraId="54D03B28" w14:textId="77777777" w:rsidR="008C3B89" w:rsidRPr="00390543" w:rsidRDefault="008C3B89" w:rsidP="00390543">
      <w:pPr>
        <w:pStyle w:val="a9"/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37A4A11" w14:textId="77777777" w:rsidR="008C3B89" w:rsidRPr="00390543" w:rsidRDefault="008C3B89" w:rsidP="00390543">
      <w:pPr>
        <w:pStyle w:val="a9"/>
        <w:numPr>
          <w:ilvl w:val="0"/>
          <w:numId w:val="9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543">
        <w:rPr>
          <w:rFonts w:ascii="Times New Roman" w:hAnsi="Times New Roman" w:cs="Times New Roman"/>
          <w:sz w:val="28"/>
          <w:szCs w:val="28"/>
        </w:rPr>
        <w:t>Про внесення змін до бюджету Погребищенської міської територіальної громади на 2026 рік (код бюджету 02563000000).</w:t>
      </w:r>
    </w:p>
    <w:p w14:paraId="15785488" w14:textId="03328DDA" w:rsidR="008C3B89" w:rsidRPr="00390543" w:rsidRDefault="008C3B89" w:rsidP="00390543">
      <w:pPr>
        <w:pStyle w:val="a9"/>
        <w:tabs>
          <w:tab w:val="left" w:pos="0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90543">
        <w:rPr>
          <w:rFonts w:ascii="Times New Roman" w:hAnsi="Times New Roman" w:cs="Times New Roman"/>
          <w:i/>
          <w:iCs/>
          <w:sz w:val="28"/>
          <w:szCs w:val="28"/>
        </w:rPr>
        <w:t>Доповідає: Недошовенко О</w:t>
      </w:r>
      <w:r w:rsidR="00500C83" w:rsidRPr="0039054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14A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0543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00C83" w:rsidRPr="0039054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390543">
        <w:rPr>
          <w:rFonts w:ascii="Times New Roman" w:hAnsi="Times New Roman" w:cs="Times New Roman"/>
          <w:i/>
          <w:iCs/>
          <w:sz w:val="28"/>
          <w:szCs w:val="28"/>
        </w:rPr>
        <w:t>– начальник фінансового управління</w:t>
      </w:r>
      <w:r w:rsidR="001874B0" w:rsidRPr="003905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0543">
        <w:rPr>
          <w:rFonts w:ascii="Times New Roman" w:hAnsi="Times New Roman" w:cs="Times New Roman"/>
          <w:i/>
          <w:iCs/>
          <w:sz w:val="28"/>
          <w:szCs w:val="28"/>
        </w:rPr>
        <w:t xml:space="preserve">Погребищенської міської ради. </w:t>
      </w:r>
    </w:p>
    <w:p w14:paraId="444F9D87" w14:textId="77777777" w:rsidR="008C3B89" w:rsidRDefault="008C3B89" w:rsidP="008C3B89">
      <w:pPr>
        <w:pStyle w:val="a9"/>
        <w:tabs>
          <w:tab w:val="left" w:pos="1134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1986A88" w14:textId="3A8924E9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Вдовиченку В. М. </w:t>
      </w:r>
    </w:p>
    <w:p w14:paraId="6373EA8E" w14:textId="27CCB301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Про затвердження проєкту землеустрою щодо відведення земельної  ділянки в користування на умовах оренди  гр. Вдовиченко Г. І.</w:t>
      </w:r>
    </w:p>
    <w:p w14:paraId="6343EA37" w14:textId="46B508A6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Про затвердження проєкту землеустрою щодо відведення земельної  ділянки в користування на умовах оренди  гр. Вдовиченко О. В.</w:t>
      </w:r>
    </w:p>
    <w:p w14:paraId="2AE9B173" w14:textId="14824E9C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Про затвердження проєкту землеустрою щодо відведення земельної  ділянки в користування на умовах оренди  гр. Ткачук Н. В. </w:t>
      </w:r>
    </w:p>
    <w:p w14:paraId="6B8C5920" w14:textId="5B4955DD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Мандру І. М. </w:t>
      </w:r>
    </w:p>
    <w:p w14:paraId="3DE2BAD0" w14:textId="57FAF79A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Мандро Т. В. </w:t>
      </w:r>
    </w:p>
    <w:p w14:paraId="26598565" w14:textId="71A075B8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Мандюр А. О. </w:t>
      </w:r>
    </w:p>
    <w:p w14:paraId="21C9A1AB" w14:textId="5A24E1F5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Пігулю А. В. </w:t>
      </w:r>
    </w:p>
    <w:p w14:paraId="4A2D7998" w14:textId="0FA1DF96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Савчуку В. О. </w:t>
      </w:r>
    </w:p>
    <w:p w14:paraId="2D0D653D" w14:textId="03D51DDE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Турбаністу Б. І. </w:t>
      </w:r>
    </w:p>
    <w:p w14:paraId="422BF942" w14:textId="40AF0886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Хамрилу  С. С. </w:t>
      </w:r>
    </w:p>
    <w:p w14:paraId="3BD293F7" w14:textId="50FAF643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затвердження проєкту землеустрою щодо відведення земельної  ділянки в користування на умовах оренди  гр. Хоменку А. В. </w:t>
      </w:r>
    </w:p>
    <w:p w14:paraId="3D86E84C" w14:textId="33DC4C66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>Про затвердження проєкту землеустрою щодо відведення земельної  ділянки комунальної власності</w:t>
      </w:r>
    </w:p>
    <w:p w14:paraId="6E823F1B" w14:textId="763CC0DF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ТОВАРИСТВУ З ОБМЕЖЕНОЮ ВІДПОВІДАЛЬНІСТЮ «ТАС АГРО ЗАХІД»</w:t>
      </w:r>
    </w:p>
    <w:p w14:paraId="004CEA9A" w14:textId="00A4A629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проєкту землеустрою щодо зміни цільового призначення земельної ділянки приватної власності</w:t>
      </w:r>
    </w:p>
    <w:p w14:paraId="062A5C0F" w14:textId="64AEE821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земельної ділянки в оренду гр. Павлюку В. І.</w:t>
      </w:r>
    </w:p>
    <w:p w14:paraId="38ABDA3E" w14:textId="6B8AE8E0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земельної ділянки в оренду гр. Хоменку О. В.</w:t>
      </w:r>
    </w:p>
    <w:p w14:paraId="4A63EEB9" w14:textId="63DA88A2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5E84FD4A" w14:textId="2313D79D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75F9D10C" w14:textId="4E13506C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6CA1EBF0" w14:textId="5E9537DD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3DCFC6DC" w14:textId="79EE7059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604ADFB7" w14:textId="378A429F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69F1EB8A" w14:textId="0E512B52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192E55BA" w14:textId="58238042" w:rsidR="00EE3C10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 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6FB06301" w14:textId="32701BEF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67F751DF" w14:textId="69A2BA91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61352846" w14:textId="2BA164BF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751FCA66" w14:textId="2D0B7557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1FDCA1EF" w14:textId="1511C3B6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5746C467" w14:textId="56BBC1BF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672CBB5E" w14:textId="708E091B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20D1D2C7" w14:textId="0F4AF30E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39E1FEB0" w14:textId="7E06085C" w:rsidR="00832DD2" w:rsidRPr="000B1492" w:rsidRDefault="000B1492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>П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49A60A51" w14:textId="15071BF6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7238A163" w14:textId="014B0A24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економічне обґрунтування сівозміни та впорядкування угідь </w:t>
      </w:r>
    </w:p>
    <w:p w14:paraId="7CCE7103" w14:textId="1241E723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6C847505" w14:textId="448A58D7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6B580FA8" w14:textId="56EF5DB6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72A16E5E" w14:textId="11B6A92E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07F2631F" w14:textId="689463E5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79DF58ED" w14:textId="283A26A9" w:rsidR="00832DD2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погодження проєкту землеустрою що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забезпечує еколого</w:t>
      </w:r>
      <w:r w:rsidR="00014A8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-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економічне обґрунтування сівозміни та впорядкування угідь </w:t>
      </w:r>
    </w:p>
    <w:p w14:paraId="01819224" w14:textId="18D9D3E7" w:rsidR="00C50B55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832DD2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та передачу земельної ділянки у власність гр.  Бойку В. І.</w:t>
      </w:r>
    </w:p>
    <w:p w14:paraId="41E5FE52" w14:textId="324DD0C8" w:rsidR="00C50B55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 Глущуку Я. М. </w:t>
      </w:r>
    </w:p>
    <w:p w14:paraId="68E6BE2F" w14:textId="199C63C4" w:rsidR="00C50B55" w:rsidRPr="000B1492" w:rsidRDefault="00EE3C10" w:rsidP="000B1492">
      <w:pPr>
        <w:pStyle w:val="a9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Грозі  Р. І. </w:t>
      </w:r>
    </w:p>
    <w:p w14:paraId="48A52825" w14:textId="55AF29C0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Завакевичу О. В. </w:t>
      </w:r>
    </w:p>
    <w:p w14:paraId="467B764B" w14:textId="5B86DF99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Кулаковій Г. С. </w:t>
      </w:r>
    </w:p>
    <w:p w14:paraId="68A221FB" w14:textId="0724CD5B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та передачу земельної ділянки у власність гр. Кульчицькій Л. А.</w:t>
      </w:r>
    </w:p>
    <w:p w14:paraId="02DC4AD7" w14:textId="260174E4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Лісовій М. П. </w:t>
      </w:r>
    </w:p>
    <w:p w14:paraId="11F695BD" w14:textId="2CD7E969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та передачу земельної ділянки у власність гр. Лошаку В. В.</w:t>
      </w:r>
    </w:p>
    <w:p w14:paraId="6BEAA829" w14:textId="5C61B479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Мартинюк Л. В. </w:t>
      </w:r>
    </w:p>
    <w:p w14:paraId="32E7BFBA" w14:textId="41955F1F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A34FEC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Марченко Г. І. </w:t>
      </w:r>
    </w:p>
    <w:p w14:paraId="252DBC6A" w14:textId="73CBED8D" w:rsidR="00C50B55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C50B55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із землеустрою щодо встановлення (відновлення) меж земельної ділянки в натурі (на місцевості) гр. Мельнику А. В. </w:t>
      </w:r>
    </w:p>
    <w:p w14:paraId="67EE206F" w14:textId="47BB90AE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Мельнику А. В. </w:t>
      </w:r>
    </w:p>
    <w:p w14:paraId="4DB54916" w14:textId="2701F655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та передачу земельної ділянки у власність гр. Мельнику Д. А</w:t>
      </w:r>
    </w:p>
    <w:p w14:paraId="00A2E64F" w14:textId="7B90D282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та передачу земельної ділянки у власність гр. Никитюку В. М.</w:t>
      </w:r>
    </w:p>
    <w:p w14:paraId="7424865E" w14:textId="79D26DE6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A34FEC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Рожко Н. О. </w:t>
      </w:r>
    </w:p>
    <w:p w14:paraId="58BD6EBC" w14:textId="799892EF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A34FEC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Романюк О. Г. </w:t>
      </w:r>
    </w:p>
    <w:p w14:paraId="029550E7" w14:textId="22C703F5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 Ружанському І. І. </w:t>
      </w:r>
    </w:p>
    <w:p w14:paraId="142E76FA" w14:textId="2D240047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Соцькому Л. В. </w:t>
      </w:r>
    </w:p>
    <w:p w14:paraId="7D3AD2C4" w14:textId="39A25192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 передачу земельної ділянки у власність гр. Цегельнюку Д. М. </w:t>
      </w:r>
    </w:p>
    <w:p w14:paraId="0B589096" w14:textId="324494BF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технічної документації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із землеустрою щодо встановлення (відновлення) меж земельної ділянки в натурі (на місцевості)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та передачу земельної ділянки у власність гр. Шереметі О. Б.</w:t>
      </w:r>
    </w:p>
    <w:p w14:paraId="349D836A" w14:textId="1C99A788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відмову в наданні дозволу на  розробку проекту землеустрою щодо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відведення земельної ділянки у власність гр. Космині К. І.</w:t>
      </w:r>
    </w:p>
    <w:p w14:paraId="22A14120" w14:textId="7FD7C094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розроблення проєкту землеустрою щодо відведення земельних ділянок</w:t>
      </w:r>
    </w:p>
    <w:p w14:paraId="3F148775" w14:textId="46C02063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A34FEC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Замерлюк Т. М. </w:t>
      </w:r>
    </w:p>
    <w:p w14:paraId="098A5E49" w14:textId="7978810E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Огару В. В. </w:t>
      </w:r>
    </w:p>
    <w:p w14:paraId="03B96C82" w14:textId="7E49A5D9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Огар Н. Ю. </w:t>
      </w:r>
    </w:p>
    <w:p w14:paraId="5D09A1EC" w14:textId="4E01CFE2" w:rsidR="007B019F" w:rsidRPr="000B1492" w:rsidRDefault="007B019F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 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EE3C1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Ремінському А. М. </w:t>
      </w:r>
    </w:p>
    <w:p w14:paraId="6B09461C" w14:textId="1F0E737E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Ткачуку О. М. </w:t>
      </w:r>
    </w:p>
    <w:p w14:paraId="073D53F6" w14:textId="2C5FB229" w:rsidR="00EE3C1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Ткачуку О. М. </w:t>
      </w:r>
    </w:p>
    <w:p w14:paraId="7C9ED42A" w14:textId="39B21411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Табуровській Т. П. </w:t>
      </w:r>
    </w:p>
    <w:p w14:paraId="55CD215D" w14:textId="004E2FC8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Табуровському В. В. </w:t>
      </w:r>
    </w:p>
    <w:p w14:paraId="0F3A58BB" w14:textId="6D7D107F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Власюк Л. М. </w:t>
      </w:r>
    </w:p>
    <w:p w14:paraId="536FE2EE" w14:textId="3FA74C26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Закревському В. В. </w:t>
      </w:r>
    </w:p>
    <w:p w14:paraId="768F1B93" w14:textId="22EB6C47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Козці Б. П. </w:t>
      </w:r>
    </w:p>
    <w:p w14:paraId="52BEFF96" w14:textId="59432125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Трубіцькому О. Г. </w:t>
      </w:r>
    </w:p>
    <w:p w14:paraId="6C4006AC" w14:textId="544E91CF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A34FEC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Козачук Л. В. </w:t>
      </w:r>
    </w:p>
    <w:p w14:paraId="4D1B8594" w14:textId="6C2C0631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A34FEC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на умовах оренди гр. Копняку В. Я.</w:t>
      </w:r>
    </w:p>
    <w:p w14:paraId="7956AADD" w14:textId="2407696C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Матюшку А. Л. </w:t>
      </w:r>
    </w:p>
    <w:p w14:paraId="32CF6E34" w14:textId="31D63F8A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Солонинко В. В. </w:t>
      </w:r>
    </w:p>
    <w:p w14:paraId="5FE6C39B" w14:textId="4290A543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Савчук Л. В. </w:t>
      </w:r>
    </w:p>
    <w:p w14:paraId="5B2DA29F" w14:textId="5594CFE1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Савчуку О. М. </w:t>
      </w:r>
    </w:p>
    <w:p w14:paraId="05EB51CA" w14:textId="19BB375C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умовах оренди гр. Турбаністу В. В. </w:t>
      </w:r>
    </w:p>
    <w:p w14:paraId="3D24F479" w14:textId="675C20F8" w:rsidR="007B019F" w:rsidRPr="005E3AAC" w:rsidRDefault="00EE3C10" w:rsidP="005E3AAC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>Про надання дозволу на розробку</w:t>
      </w:r>
      <w:r w:rsidR="007B019F"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проєкту землеустрою щодо відведення</w:t>
      </w:r>
      <w:r w:rsidR="007B019F"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земельної ділянки в користування</w:t>
      </w:r>
      <w:r w:rsidR="007B019F"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5E3AA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на умовах оренди гр. Швець Т. В.</w:t>
      </w:r>
    </w:p>
    <w:p w14:paraId="140D31AA" w14:textId="1F6AEF40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припинення дії договору оренди землі в комплексі з розташованим на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ній водним об’єктом </w:t>
      </w:r>
    </w:p>
    <w:p w14:paraId="772F17D9" w14:textId="44FC90A4" w:rsidR="007B019F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внесення змін до договору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оренди земельної  ділянки</w:t>
      </w:r>
    </w:p>
    <w:p w14:paraId="5826FEAF" w14:textId="62E6A6A4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розробку проєкту землеустрою</w:t>
      </w:r>
      <w:r w:rsidR="007B019F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щодо відведення земельної ділянки з метою встановлення земельного сервітуту гр. Ільчуку В. І.</w:t>
      </w:r>
    </w:p>
    <w:p w14:paraId="1B061F86" w14:textId="5DC41543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згоди на встановлення земельного сервітуту гр. Корнійчук С. П.</w:t>
      </w:r>
    </w:p>
    <w:p w14:paraId="75D77545" w14:textId="6AA742B5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проєкту землеустрою щодо відведення земельної ділянки сільськогосподарського призначення комунальної власності</w:t>
      </w:r>
    </w:p>
    <w:p w14:paraId="337A4E46" w14:textId="29F9E0E0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затвердження проєкту землеустрою щодо відведення земельної ділянки комунальної власності, набуття права власності якої може бути реалізовано на конкурсних засадах</w:t>
      </w:r>
      <w:r w:rsidR="001874B0"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(на земельних торгах) у формі аукціону</w:t>
      </w:r>
    </w:p>
    <w:p w14:paraId="31EF9637" w14:textId="1F874FDB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надання дозволу на розроблення технічної документації із  землеустрою щодо об’єднання земельних ділянок</w:t>
      </w:r>
    </w:p>
    <w:p w14:paraId="47620353" w14:textId="68EFEA9B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включення земельної ділянки сільськогосподарського призначення комунальної власності до переліку земельних ділянок право оренди на які може бути реалізовано на земельних торгах та продаж права її оренди </w:t>
      </w:r>
    </w:p>
    <w:p w14:paraId="5A75B33E" w14:textId="19E5A33D" w:rsidR="001874B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 включення земельної ділянки сільськогосподарського призначення комунальної власності до переліку земельних ділянок право оренди на які може бути реалізовано на земельних торгах та продаж права її оренди </w:t>
      </w:r>
    </w:p>
    <w:p w14:paraId="6B047294" w14:textId="7C17D6C5" w:rsidR="00EE3C10" w:rsidRPr="000B1492" w:rsidRDefault="00EE3C10" w:rsidP="000B1492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0B149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Про продаж права оренди земельної ділянки сільськогосподарського призначення комунальної власності</w:t>
      </w:r>
    </w:p>
    <w:p w14:paraId="24AC780D" w14:textId="77777777" w:rsidR="00EE3C10" w:rsidRPr="00EE3C10" w:rsidRDefault="00EE3C10" w:rsidP="00EE3C1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259EC97" w14:textId="3241F915" w:rsidR="000B1492" w:rsidRDefault="000B1492" w:rsidP="000B1492">
      <w:pPr>
        <w:pStyle w:val="a9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771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18</w:t>
      </w:r>
      <w:r w:rsidRPr="00D771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5E3A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</w:t>
      </w:r>
      <w:r w:rsidRPr="00D771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питання доповідає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Буніч О.</w:t>
      </w:r>
      <w:r w:rsidR="009A56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П.</w:t>
      </w:r>
      <w:r w:rsidRPr="00D771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="009A56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</w:t>
      </w:r>
      <w:r w:rsidRPr="000B14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оловний спеціаліст відділу  регулювання земельних відносин, охорони  навколишнього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B14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природного середовища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B14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Погребищенської міської ради   </w:t>
      </w:r>
    </w:p>
    <w:p w14:paraId="21BB6D95" w14:textId="6EB47B3F" w:rsidR="008C3B89" w:rsidRPr="00D771BA" w:rsidRDefault="008C3B89" w:rsidP="001874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E67A7B9" w14:textId="77777777" w:rsidR="008C3B89" w:rsidRPr="00D771BA" w:rsidRDefault="008C3B89" w:rsidP="008C3B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99A3FB1" w14:textId="77777777" w:rsidR="008C3B89" w:rsidRPr="00D771BA" w:rsidRDefault="008C3B89" w:rsidP="008C3B89">
      <w:pPr>
        <w:spacing w:after="0" w:line="240" w:lineRule="auto"/>
        <w:contextualSpacing/>
        <w:jc w:val="both"/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 </w:t>
      </w:r>
      <w:r w:rsidRPr="00D771BA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Секретар міської ради                                            </w:t>
      </w: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  <w:r w:rsidRPr="00D771BA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Петро ШАФРАНСЬКИЙ</w:t>
      </w:r>
    </w:p>
    <w:p w14:paraId="0D8A6130" w14:textId="77777777" w:rsidR="008C3B89" w:rsidRPr="00D771BA" w:rsidRDefault="008C3B89" w:rsidP="008C3B89">
      <w:pPr>
        <w:spacing w:after="0" w:line="240" w:lineRule="auto"/>
        <w:ind w:firstLine="567"/>
      </w:pPr>
    </w:p>
    <w:p w14:paraId="10BF39E5" w14:textId="77777777" w:rsidR="008C3B89" w:rsidRPr="00D771BA" w:rsidRDefault="008C3B89" w:rsidP="008C3B89"/>
    <w:p w14:paraId="714331BD" w14:textId="77777777" w:rsidR="004B2894" w:rsidRDefault="004B2894"/>
    <w:sectPr w:rsidR="004B2894" w:rsidSect="008C3B8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A27"/>
    <w:multiLevelType w:val="hybridMultilevel"/>
    <w:tmpl w:val="6AAE07A6"/>
    <w:lvl w:ilvl="0" w:tplc="BD6ECFB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4066A8A"/>
    <w:multiLevelType w:val="hybridMultilevel"/>
    <w:tmpl w:val="3844F55A"/>
    <w:lvl w:ilvl="0" w:tplc="42809BFA">
      <w:start w:val="9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E01BBE"/>
    <w:multiLevelType w:val="hybridMultilevel"/>
    <w:tmpl w:val="06D098CA"/>
    <w:lvl w:ilvl="0" w:tplc="0DE6B2B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3DCF67F5"/>
    <w:multiLevelType w:val="hybridMultilevel"/>
    <w:tmpl w:val="E0886B50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0B20BDF"/>
    <w:multiLevelType w:val="hybridMultilevel"/>
    <w:tmpl w:val="3AEE3FAE"/>
    <w:lvl w:ilvl="0" w:tplc="5BA8D3C2">
      <w:start w:val="98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3EF3B89"/>
    <w:multiLevelType w:val="hybridMultilevel"/>
    <w:tmpl w:val="B72EEA04"/>
    <w:lvl w:ilvl="0" w:tplc="BD6ECF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B66422A"/>
    <w:multiLevelType w:val="hybridMultilevel"/>
    <w:tmpl w:val="E1ECAF6C"/>
    <w:lvl w:ilvl="0" w:tplc="CE38C918">
      <w:start w:val="1"/>
      <w:numFmt w:val="decimal"/>
      <w:lvlText w:val="%1."/>
      <w:lvlJc w:val="left"/>
      <w:pPr>
        <w:ind w:left="928" w:hanging="360"/>
      </w:pPr>
      <w:rPr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895384756">
    <w:abstractNumId w:val="2"/>
  </w:num>
  <w:num w:numId="2" w16cid:durableId="251857961">
    <w:abstractNumId w:val="4"/>
  </w:num>
  <w:num w:numId="3" w16cid:durableId="152796263">
    <w:abstractNumId w:val="7"/>
  </w:num>
  <w:num w:numId="4" w16cid:durableId="1389568939">
    <w:abstractNumId w:val="1"/>
  </w:num>
  <w:num w:numId="5" w16cid:durableId="1998459719">
    <w:abstractNumId w:val="5"/>
  </w:num>
  <w:num w:numId="6" w16cid:durableId="80758637">
    <w:abstractNumId w:val="6"/>
  </w:num>
  <w:num w:numId="7" w16cid:durableId="1195273066">
    <w:abstractNumId w:val="0"/>
  </w:num>
  <w:num w:numId="8" w16cid:durableId="710693964">
    <w:abstractNumId w:val="3"/>
  </w:num>
  <w:num w:numId="9" w16cid:durableId="15070901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89"/>
    <w:rsid w:val="00014A80"/>
    <w:rsid w:val="000B1492"/>
    <w:rsid w:val="00114736"/>
    <w:rsid w:val="00114882"/>
    <w:rsid w:val="00166877"/>
    <w:rsid w:val="001874B0"/>
    <w:rsid w:val="00195E67"/>
    <w:rsid w:val="00390543"/>
    <w:rsid w:val="004B2894"/>
    <w:rsid w:val="00500C83"/>
    <w:rsid w:val="005D5920"/>
    <w:rsid w:val="005E3AAC"/>
    <w:rsid w:val="007B019F"/>
    <w:rsid w:val="00832DD2"/>
    <w:rsid w:val="00885F69"/>
    <w:rsid w:val="008C3B89"/>
    <w:rsid w:val="00903B38"/>
    <w:rsid w:val="00990424"/>
    <w:rsid w:val="009A00CA"/>
    <w:rsid w:val="009A5627"/>
    <w:rsid w:val="00A34FEC"/>
    <w:rsid w:val="00A92CE0"/>
    <w:rsid w:val="00B64D55"/>
    <w:rsid w:val="00C0258A"/>
    <w:rsid w:val="00C4768F"/>
    <w:rsid w:val="00C50B55"/>
    <w:rsid w:val="00DF6783"/>
    <w:rsid w:val="00E235D8"/>
    <w:rsid w:val="00E62FFF"/>
    <w:rsid w:val="00E74258"/>
    <w:rsid w:val="00EB1A11"/>
    <w:rsid w:val="00EE3C10"/>
    <w:rsid w:val="00F8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52EA"/>
  <w15:chartTrackingRefBased/>
  <w15:docId w15:val="{037856F2-6506-47A7-8723-D41333F1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B89"/>
  </w:style>
  <w:style w:type="paragraph" w:styleId="1">
    <w:name w:val="heading 1"/>
    <w:basedOn w:val="a"/>
    <w:next w:val="a"/>
    <w:link w:val="10"/>
    <w:uiPriority w:val="9"/>
    <w:qFormat/>
    <w:rsid w:val="008C3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B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B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B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3B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3B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3B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3B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3B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3B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3B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3B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3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C3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3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C3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3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C3B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3B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3B8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3B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C3B8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3B89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qFormat/>
    <w:rsid w:val="008C3B8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docdata">
    <w:name w:val="docdata"/>
    <w:aliases w:val="docy,v5,3939,baiaagaaboqcaaad2wwaaaxpdaaaaaaaaaaaaaaaaaaaaaaaaaaaaaaaaaaaaaaaaaaaaaaaaaaaaaaaaaaaaaaaaaaaaaaaaaaaaaaaaaaaaaaaaaaaaaaaaaaaaaaaaaaaaaaaaaaaaaaaaaaaaaaaaaaaaaaaaaaaaaaaaaaaaaaaaaaaaaaaaaaaaaaaaaaaaaaaaaaaaaaaaaaaaaaaaaaaaaaaaaaaaaaa"/>
    <w:basedOn w:val="a"/>
    <w:rsid w:val="00C0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f">
    <w:name w:val="Strong"/>
    <w:basedOn w:val="a0"/>
    <w:uiPriority w:val="22"/>
    <w:qFormat/>
    <w:rsid w:val="001874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12542</Words>
  <Characters>7149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Шафранский</dc:creator>
  <cp:keywords/>
  <dc:description/>
  <cp:lastModifiedBy>Алла Красноштан</cp:lastModifiedBy>
  <cp:revision>5</cp:revision>
  <cp:lastPrinted>2026-10-14T08:14:00Z</cp:lastPrinted>
  <dcterms:created xsi:type="dcterms:W3CDTF">2026-10-14T07:39:00Z</dcterms:created>
  <dcterms:modified xsi:type="dcterms:W3CDTF">2026-10-15T05:38:00Z</dcterms:modified>
</cp:coreProperties>
</file>