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732CE" w14:textId="77777777" w:rsidR="00C752FB" w:rsidRDefault="00C752FB" w:rsidP="00C752FB">
      <w:pPr>
        <w:widowControl w:val="0"/>
        <w:tabs>
          <w:tab w:val="left" w:pos="2268"/>
        </w:tabs>
        <w:jc w:val="center"/>
        <w:rPr>
          <w:b/>
          <w:sz w:val="40"/>
          <w:szCs w:val="40"/>
          <w:lang w:val="uk-UA"/>
        </w:rPr>
      </w:pPr>
      <w:bookmarkStart w:id="0" w:name="_Hlk84242909"/>
      <w:r>
        <w:rPr>
          <w:b/>
          <w:noProof/>
          <w:sz w:val="40"/>
          <w:szCs w:val="40"/>
        </w:rPr>
        <w:drawing>
          <wp:inline distT="0" distB="0" distL="0" distR="0" wp14:anchorId="30BA6C7F" wp14:editId="26FA01C3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D27E" w14:textId="77777777" w:rsidR="00C752FB" w:rsidRDefault="00C752FB" w:rsidP="00C752FB">
      <w:pPr>
        <w:widowControl w:val="0"/>
        <w:jc w:val="center"/>
        <w:rPr>
          <w:b/>
          <w:szCs w:val="28"/>
          <w:lang w:val="uk-UA"/>
        </w:rPr>
      </w:pPr>
    </w:p>
    <w:p w14:paraId="671BF474" w14:textId="77777777" w:rsidR="00C752FB" w:rsidRPr="001C3D12" w:rsidRDefault="00C752FB" w:rsidP="00C752FB">
      <w:pPr>
        <w:widowControl w:val="0"/>
        <w:jc w:val="center"/>
        <w:rPr>
          <w:b/>
          <w:szCs w:val="28"/>
          <w:lang w:val="uk-UA"/>
        </w:rPr>
      </w:pPr>
      <w:r w:rsidRPr="001C3D12">
        <w:rPr>
          <w:b/>
          <w:szCs w:val="28"/>
          <w:lang w:val="uk-UA"/>
        </w:rPr>
        <w:t>ПОГРЕБИЩЕНСЬКА МІСЬКА РАДА</w:t>
      </w:r>
    </w:p>
    <w:p w14:paraId="367DE753" w14:textId="77777777" w:rsidR="00C752FB" w:rsidRPr="001C3D12" w:rsidRDefault="00C752FB" w:rsidP="00C752FB">
      <w:pPr>
        <w:widowControl w:val="0"/>
        <w:jc w:val="center"/>
        <w:rPr>
          <w:b/>
          <w:szCs w:val="28"/>
          <w:lang w:val="uk-UA"/>
        </w:rPr>
      </w:pPr>
    </w:p>
    <w:p w14:paraId="1720252F" w14:textId="77777777" w:rsidR="00C752FB" w:rsidRPr="001C3D12" w:rsidRDefault="00C752FB" w:rsidP="00C752FB">
      <w:pPr>
        <w:widowControl w:val="0"/>
        <w:jc w:val="center"/>
        <w:rPr>
          <w:b/>
          <w:szCs w:val="28"/>
          <w:lang w:val="uk-UA"/>
        </w:rPr>
      </w:pPr>
      <w:r w:rsidRPr="001C3D12">
        <w:rPr>
          <w:b/>
          <w:szCs w:val="28"/>
          <w:lang w:val="uk-UA"/>
        </w:rPr>
        <w:t xml:space="preserve">ВИКОНАВЧИЙ КОМІТЕТ </w:t>
      </w:r>
    </w:p>
    <w:p w14:paraId="473F413C" w14:textId="77777777" w:rsidR="00C752FB" w:rsidRPr="001C3D12" w:rsidRDefault="00C752FB" w:rsidP="00C752FB">
      <w:pPr>
        <w:widowControl w:val="0"/>
        <w:jc w:val="center"/>
        <w:rPr>
          <w:b/>
          <w:szCs w:val="28"/>
          <w:lang w:val="uk-UA"/>
        </w:rPr>
      </w:pPr>
    </w:p>
    <w:p w14:paraId="60B6675F" w14:textId="77777777" w:rsidR="00C752FB" w:rsidRPr="001C3D12" w:rsidRDefault="00C752FB" w:rsidP="00C752FB">
      <w:pPr>
        <w:widowControl w:val="0"/>
        <w:jc w:val="center"/>
        <w:rPr>
          <w:b/>
          <w:szCs w:val="28"/>
          <w:lang w:val="uk-UA"/>
        </w:rPr>
      </w:pPr>
      <w:r w:rsidRPr="001C3D12">
        <w:rPr>
          <w:b/>
          <w:szCs w:val="28"/>
          <w:lang w:val="uk-UA"/>
        </w:rPr>
        <w:t xml:space="preserve">   РІШЕННЯ           </w:t>
      </w:r>
    </w:p>
    <w:p w14:paraId="50A899C7" w14:textId="77777777" w:rsidR="00C752FB" w:rsidRPr="001C3D12" w:rsidRDefault="00C752FB" w:rsidP="00C752FB">
      <w:pPr>
        <w:widowControl w:val="0"/>
        <w:jc w:val="center"/>
        <w:rPr>
          <w:b/>
          <w:szCs w:val="28"/>
          <w:lang w:val="uk-UA"/>
        </w:rPr>
      </w:pPr>
      <w:r w:rsidRPr="001C3D12">
        <w:rPr>
          <w:b/>
          <w:szCs w:val="28"/>
          <w:lang w:val="uk-UA"/>
        </w:rPr>
        <w:t xml:space="preserve">                                            </w:t>
      </w:r>
    </w:p>
    <w:p w14:paraId="6F204134" w14:textId="2168CE35" w:rsidR="00C752FB" w:rsidRPr="001C3D12" w:rsidRDefault="00D664C9" w:rsidP="00C752FB">
      <w:pPr>
        <w:widowControl w:val="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12 грудня </w:t>
      </w:r>
      <w:r w:rsidR="00C752FB" w:rsidRPr="001C3D12">
        <w:rPr>
          <w:bCs/>
          <w:szCs w:val="28"/>
          <w:lang w:val="uk-UA"/>
        </w:rPr>
        <w:t xml:space="preserve"> 202</w:t>
      </w:r>
      <w:r w:rsidR="00C752FB">
        <w:rPr>
          <w:bCs/>
          <w:szCs w:val="28"/>
          <w:lang w:val="uk-UA"/>
        </w:rPr>
        <w:t>4</w:t>
      </w:r>
      <w:r w:rsidR="00C752FB" w:rsidRPr="001C3D12">
        <w:rPr>
          <w:bCs/>
          <w:szCs w:val="28"/>
          <w:lang w:val="uk-UA"/>
        </w:rPr>
        <w:t xml:space="preserve"> року    </w:t>
      </w:r>
      <w:r w:rsidR="00C752FB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        </w:t>
      </w:r>
      <w:r w:rsidR="00C752FB" w:rsidRPr="001C3D12">
        <w:rPr>
          <w:bCs/>
          <w:szCs w:val="28"/>
          <w:lang w:val="uk-UA"/>
        </w:rPr>
        <w:t xml:space="preserve">  </w:t>
      </w:r>
      <w:r w:rsidR="00C752FB">
        <w:rPr>
          <w:bCs/>
          <w:szCs w:val="28"/>
          <w:lang w:val="uk-UA"/>
        </w:rPr>
        <w:t xml:space="preserve"> </w:t>
      </w:r>
      <w:r w:rsidR="00C752FB" w:rsidRPr="001C3D12">
        <w:rPr>
          <w:bCs/>
          <w:szCs w:val="28"/>
          <w:lang w:val="uk-UA"/>
        </w:rPr>
        <w:t xml:space="preserve">  </w:t>
      </w:r>
      <w:r w:rsidR="00C752FB">
        <w:rPr>
          <w:bCs/>
          <w:szCs w:val="28"/>
          <w:lang w:val="uk-UA"/>
        </w:rPr>
        <w:t>м.</w:t>
      </w:r>
      <w:r w:rsidR="00C752FB" w:rsidRPr="001C3D12">
        <w:rPr>
          <w:bCs/>
          <w:szCs w:val="28"/>
          <w:lang w:val="uk-UA"/>
        </w:rPr>
        <w:t xml:space="preserve"> Погребище   </w:t>
      </w:r>
      <w:r w:rsidR="00C752FB">
        <w:rPr>
          <w:bCs/>
          <w:szCs w:val="28"/>
          <w:lang w:val="uk-UA"/>
        </w:rPr>
        <w:t xml:space="preserve">     </w:t>
      </w:r>
      <w:r>
        <w:rPr>
          <w:bCs/>
          <w:szCs w:val="28"/>
          <w:lang w:val="uk-UA"/>
        </w:rPr>
        <w:t xml:space="preserve">             № 466</w:t>
      </w:r>
      <w:r w:rsidR="00C752FB" w:rsidRPr="001C3D12">
        <w:rPr>
          <w:bCs/>
          <w:szCs w:val="28"/>
          <w:lang w:val="uk-UA"/>
        </w:rPr>
        <w:t xml:space="preserve">               </w:t>
      </w:r>
      <w:bookmarkEnd w:id="0"/>
    </w:p>
    <w:p w14:paraId="437266E5" w14:textId="77777777" w:rsidR="00C752FB" w:rsidRDefault="00C752FB" w:rsidP="00C752FB">
      <w:pPr>
        <w:widowControl w:val="0"/>
        <w:jc w:val="both"/>
        <w:rPr>
          <w:bCs/>
          <w:lang w:val="uk-UA"/>
        </w:rPr>
      </w:pPr>
    </w:p>
    <w:p w14:paraId="19111C45" w14:textId="39D9C909" w:rsidR="00A04A04" w:rsidRDefault="00C752FB" w:rsidP="00455C6F">
      <w:pPr>
        <w:widowControl w:val="0"/>
        <w:jc w:val="both"/>
        <w:rPr>
          <w:b/>
          <w:bCs/>
          <w:lang w:val="uk-UA"/>
        </w:rPr>
      </w:pPr>
      <w:bookmarkStart w:id="1" w:name="_Hlk162516076"/>
      <w:bookmarkStart w:id="2" w:name="_Hlk81827634"/>
      <w:r>
        <w:rPr>
          <w:b/>
          <w:bCs/>
          <w:lang w:val="uk-UA"/>
        </w:rPr>
        <w:t xml:space="preserve">Про </w:t>
      </w:r>
      <w:r w:rsidR="00A04A04">
        <w:rPr>
          <w:b/>
          <w:bCs/>
          <w:lang w:val="uk-UA"/>
        </w:rPr>
        <w:t>П</w:t>
      </w:r>
      <w:r>
        <w:rPr>
          <w:b/>
          <w:bCs/>
          <w:lang w:val="uk-UA"/>
        </w:rPr>
        <w:t>лан</w:t>
      </w:r>
      <w:r w:rsidR="00A04A0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діяльності </w:t>
      </w:r>
      <w:r w:rsidR="00A04A04">
        <w:rPr>
          <w:b/>
          <w:bCs/>
          <w:lang w:val="uk-UA"/>
        </w:rPr>
        <w:t xml:space="preserve"> </w:t>
      </w:r>
      <w:r w:rsidR="00455C6F">
        <w:rPr>
          <w:b/>
          <w:bCs/>
          <w:lang w:val="uk-UA"/>
        </w:rPr>
        <w:t>виконавчого</w:t>
      </w:r>
    </w:p>
    <w:p w14:paraId="5D2F4A8A" w14:textId="77777777" w:rsidR="00A04A04" w:rsidRDefault="00A04A04" w:rsidP="00A04A04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к</w:t>
      </w:r>
      <w:r w:rsidR="00455C6F">
        <w:rPr>
          <w:b/>
          <w:bCs/>
          <w:lang w:val="uk-UA"/>
        </w:rPr>
        <w:t>омітету</w:t>
      </w:r>
      <w:r>
        <w:rPr>
          <w:b/>
          <w:bCs/>
          <w:lang w:val="uk-UA"/>
        </w:rPr>
        <w:t xml:space="preserve"> </w:t>
      </w:r>
      <w:r w:rsidR="00C752FB">
        <w:rPr>
          <w:b/>
          <w:bCs/>
          <w:lang w:val="uk-UA"/>
        </w:rPr>
        <w:t>Погребищенської міської</w:t>
      </w:r>
    </w:p>
    <w:p w14:paraId="706B5CEA" w14:textId="3B63F5C5" w:rsidR="00C752FB" w:rsidRDefault="00C752FB" w:rsidP="00A04A04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ради </w:t>
      </w:r>
      <w:r w:rsidR="00A04A04">
        <w:rPr>
          <w:b/>
          <w:bCs/>
          <w:lang w:val="uk-UA"/>
        </w:rPr>
        <w:t xml:space="preserve">з підготовки регуляторних </w:t>
      </w:r>
    </w:p>
    <w:p w14:paraId="61D860F6" w14:textId="76A7EFFF" w:rsidR="00C752FB" w:rsidRDefault="00A04A04" w:rsidP="00A04A04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актів </w:t>
      </w:r>
      <w:r w:rsidR="00C752FB">
        <w:rPr>
          <w:b/>
          <w:bCs/>
          <w:lang w:val="uk-UA"/>
        </w:rPr>
        <w:t>на 2025 рі</w:t>
      </w:r>
      <w:bookmarkEnd w:id="1"/>
      <w:r w:rsidR="00455C6F">
        <w:rPr>
          <w:b/>
          <w:bCs/>
          <w:lang w:val="uk-UA"/>
        </w:rPr>
        <w:t xml:space="preserve">к </w:t>
      </w:r>
    </w:p>
    <w:bookmarkEnd w:id="2"/>
    <w:p w14:paraId="450CA332" w14:textId="77777777" w:rsidR="00C752FB" w:rsidRDefault="00C752FB" w:rsidP="00C752FB">
      <w:pPr>
        <w:tabs>
          <w:tab w:val="left" w:pos="1560"/>
          <w:tab w:val="left" w:pos="1701"/>
        </w:tabs>
        <w:ind w:right="-72"/>
        <w:rPr>
          <w:b/>
          <w:bCs/>
          <w:lang w:val="uk-UA"/>
        </w:rPr>
      </w:pPr>
    </w:p>
    <w:p w14:paraId="10DD893D" w14:textId="563C7132" w:rsidR="00C752FB" w:rsidRDefault="00C752FB" w:rsidP="00C752FB">
      <w:pPr>
        <w:tabs>
          <w:tab w:val="left" w:pos="1560"/>
          <w:tab w:val="left" w:pos="1701"/>
        </w:tabs>
        <w:ind w:right="-72"/>
        <w:jc w:val="both"/>
        <w:rPr>
          <w:lang w:val="uk-UA"/>
        </w:rPr>
      </w:pPr>
      <w:r>
        <w:rPr>
          <w:b/>
          <w:bCs/>
          <w:lang w:val="uk-UA"/>
        </w:rPr>
        <w:t xml:space="preserve">         </w:t>
      </w:r>
      <w:r>
        <w:rPr>
          <w:lang w:val="uk-UA"/>
        </w:rPr>
        <w:t>Відповідно до</w:t>
      </w:r>
      <w:r w:rsidR="00455C6F">
        <w:rPr>
          <w:lang w:val="uk-UA"/>
        </w:rPr>
        <w:t xml:space="preserve"> підпункту «б» </w:t>
      </w:r>
      <w:r w:rsidR="007D4C91">
        <w:rPr>
          <w:szCs w:val="28"/>
          <w:lang w:val="uk-UA"/>
        </w:rPr>
        <w:t xml:space="preserve">статті 27, </w:t>
      </w:r>
      <w:r w:rsidR="00455C6F">
        <w:rPr>
          <w:lang w:val="uk-UA"/>
        </w:rPr>
        <w:t>частин</w:t>
      </w:r>
      <w:r w:rsidR="00235EE9">
        <w:rPr>
          <w:lang w:val="uk-UA"/>
        </w:rPr>
        <w:t>и</w:t>
      </w:r>
      <w:r w:rsidR="00455C6F">
        <w:rPr>
          <w:lang w:val="uk-UA"/>
        </w:rPr>
        <w:t xml:space="preserve"> </w:t>
      </w:r>
      <w:r w:rsidR="00235EE9">
        <w:rPr>
          <w:lang w:val="uk-UA"/>
        </w:rPr>
        <w:t>1</w:t>
      </w:r>
      <w:r>
        <w:rPr>
          <w:szCs w:val="28"/>
          <w:lang w:val="uk-UA"/>
        </w:rPr>
        <w:t xml:space="preserve"> статті </w:t>
      </w:r>
      <w:r w:rsidR="007D4C91">
        <w:rPr>
          <w:szCs w:val="28"/>
          <w:lang w:val="uk-UA"/>
        </w:rPr>
        <w:t>52</w:t>
      </w:r>
      <w:r>
        <w:rPr>
          <w:szCs w:val="28"/>
          <w:lang w:val="uk-UA"/>
        </w:rPr>
        <w:t xml:space="preserve">, частини </w:t>
      </w:r>
      <w:r w:rsidR="007D4C91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статті 59 Закону України “Про  місцеве  самоврядування  в  Україні”, статей  7, 32</w:t>
      </w:r>
      <w:r w:rsidR="007D4C9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Закону України “Про засади державної регуляторної політики у сфері господарської діяльності</w:t>
      </w:r>
      <w:r w:rsidR="005945DD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 виконавчий комітет</w:t>
      </w:r>
      <w:r w:rsidRPr="00737B0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Погребищенської міської  ради </w:t>
      </w:r>
      <w:r>
        <w:rPr>
          <w:lang w:val="uk-UA"/>
        </w:rPr>
        <w:t>ВИРІШИВ:</w:t>
      </w:r>
    </w:p>
    <w:p w14:paraId="1DE694FF" w14:textId="77777777" w:rsidR="00C752FB" w:rsidRDefault="00C752FB" w:rsidP="00C752FB">
      <w:pPr>
        <w:tabs>
          <w:tab w:val="left" w:pos="1560"/>
          <w:tab w:val="left" w:pos="1701"/>
        </w:tabs>
        <w:ind w:right="-72"/>
        <w:jc w:val="both"/>
        <w:rPr>
          <w:lang w:val="uk-UA"/>
        </w:rPr>
      </w:pPr>
    </w:p>
    <w:p w14:paraId="4DF82E36" w14:textId="32A3F00A" w:rsidR="00A04A04" w:rsidRDefault="00A04A04" w:rsidP="00A04A04">
      <w:pPr>
        <w:tabs>
          <w:tab w:val="left" w:pos="1560"/>
          <w:tab w:val="left" w:pos="1701"/>
        </w:tabs>
        <w:ind w:right="-72"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>
        <w:rPr>
          <w:szCs w:val="28"/>
          <w:lang w:val="uk-UA"/>
        </w:rPr>
        <w:t>П</w:t>
      </w:r>
      <w:r w:rsidRPr="00CE5FF3">
        <w:rPr>
          <w:szCs w:val="28"/>
          <w:lang w:val="uk-UA"/>
        </w:rPr>
        <w:t xml:space="preserve">лан діяльності </w:t>
      </w:r>
      <w:r w:rsidRPr="00305C4A">
        <w:rPr>
          <w:lang w:val="uk-UA"/>
        </w:rPr>
        <w:t>виконавчого</w:t>
      </w:r>
      <w:r>
        <w:rPr>
          <w:lang w:val="uk-UA"/>
        </w:rPr>
        <w:t xml:space="preserve"> </w:t>
      </w:r>
      <w:r w:rsidRPr="00305C4A">
        <w:rPr>
          <w:lang w:val="uk-UA"/>
        </w:rPr>
        <w:t>комітету</w:t>
      </w:r>
      <w:r w:rsidRPr="00305C4A">
        <w:rPr>
          <w:szCs w:val="28"/>
          <w:lang w:val="uk-UA"/>
        </w:rPr>
        <w:t xml:space="preserve"> </w:t>
      </w:r>
      <w:r w:rsidRPr="00CE5FF3">
        <w:rPr>
          <w:szCs w:val="28"/>
          <w:lang w:val="uk-UA"/>
        </w:rPr>
        <w:t>Погребищенської міської</w:t>
      </w:r>
      <w:r>
        <w:rPr>
          <w:szCs w:val="28"/>
          <w:lang w:val="uk-UA"/>
        </w:rPr>
        <w:t xml:space="preserve"> </w:t>
      </w:r>
      <w:r w:rsidRPr="00CE5FF3">
        <w:rPr>
          <w:szCs w:val="28"/>
          <w:lang w:val="uk-UA"/>
        </w:rPr>
        <w:t>ради з підготовки регуляторних</w:t>
      </w:r>
      <w:r>
        <w:rPr>
          <w:szCs w:val="28"/>
          <w:lang w:val="uk-UA"/>
        </w:rPr>
        <w:t xml:space="preserve"> </w:t>
      </w:r>
      <w:r w:rsidRPr="00CE5FF3">
        <w:rPr>
          <w:szCs w:val="28"/>
          <w:lang w:val="uk-UA"/>
        </w:rPr>
        <w:t>актів на 202</w:t>
      </w:r>
      <w:r>
        <w:rPr>
          <w:szCs w:val="28"/>
          <w:lang w:val="uk-UA"/>
        </w:rPr>
        <w:t>5</w:t>
      </w:r>
      <w:r w:rsidRPr="00CE5FF3">
        <w:rPr>
          <w:szCs w:val="28"/>
          <w:lang w:val="uk-UA"/>
        </w:rPr>
        <w:t xml:space="preserve"> рік</w:t>
      </w:r>
      <w:r w:rsidR="00235EE9">
        <w:rPr>
          <w:szCs w:val="28"/>
          <w:lang w:val="uk-UA"/>
        </w:rPr>
        <w:t xml:space="preserve">, що </w:t>
      </w:r>
      <w:r>
        <w:rPr>
          <w:szCs w:val="28"/>
          <w:lang w:val="uk-UA"/>
        </w:rPr>
        <w:t>додається.</w:t>
      </w:r>
    </w:p>
    <w:p w14:paraId="5C69F522" w14:textId="59294A37" w:rsidR="00C752FB" w:rsidRPr="009B15CA" w:rsidRDefault="00C752FB" w:rsidP="00A04A04">
      <w:pPr>
        <w:widowControl w:val="0"/>
        <w:jc w:val="both"/>
        <w:rPr>
          <w:sz w:val="8"/>
          <w:szCs w:val="8"/>
          <w:lang w:val="uk-UA"/>
        </w:rPr>
      </w:pPr>
      <w:bookmarkStart w:id="3" w:name="_Hlk84242950"/>
      <w:r>
        <w:rPr>
          <w:lang w:val="uk-UA"/>
        </w:rPr>
        <w:t xml:space="preserve">       </w:t>
      </w:r>
    </w:p>
    <w:p w14:paraId="31073469" w14:textId="77777777" w:rsidR="00C752FB" w:rsidRPr="009B15CA" w:rsidRDefault="00C752FB" w:rsidP="00C752FB">
      <w:pPr>
        <w:tabs>
          <w:tab w:val="left" w:pos="1560"/>
          <w:tab w:val="left" w:pos="1701"/>
        </w:tabs>
        <w:ind w:right="-72"/>
        <w:jc w:val="both"/>
        <w:rPr>
          <w:sz w:val="8"/>
          <w:szCs w:val="8"/>
          <w:lang w:val="uk-UA"/>
        </w:rPr>
      </w:pPr>
    </w:p>
    <w:p w14:paraId="7C726D9E" w14:textId="4535EB81" w:rsidR="00C752FB" w:rsidRPr="00F775ED" w:rsidRDefault="00C752FB" w:rsidP="00C752FB">
      <w:pPr>
        <w:tabs>
          <w:tab w:val="left" w:pos="420"/>
          <w:tab w:val="left" w:pos="840"/>
          <w:tab w:val="left" w:pos="1560"/>
          <w:tab w:val="left" w:pos="1701"/>
        </w:tabs>
        <w:ind w:right="-72"/>
        <w:jc w:val="both"/>
        <w:rPr>
          <w:lang w:val="uk-UA"/>
        </w:rPr>
      </w:pPr>
      <w:r>
        <w:rPr>
          <w:lang w:val="uk-UA"/>
        </w:rPr>
        <w:t xml:space="preserve">       </w:t>
      </w:r>
      <w:r w:rsidR="00A04A04">
        <w:rPr>
          <w:lang w:val="uk-UA"/>
        </w:rPr>
        <w:t>2</w:t>
      </w:r>
      <w:r>
        <w:rPr>
          <w:lang w:val="uk-UA"/>
        </w:rPr>
        <w:t>.</w:t>
      </w:r>
      <w:r w:rsidR="005945DD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D65ECF">
        <w:rPr>
          <w:lang w:val="uk-UA"/>
        </w:rPr>
        <w:t>Контроль  за  виконанням  цього  рішення  залишаю</w:t>
      </w:r>
      <w:r>
        <w:rPr>
          <w:lang w:val="uk-UA"/>
        </w:rPr>
        <w:t xml:space="preserve">  за собою.</w:t>
      </w:r>
    </w:p>
    <w:bookmarkEnd w:id="3"/>
    <w:p w14:paraId="4CE43F8F" w14:textId="77777777" w:rsidR="00C752FB" w:rsidRDefault="00C752FB" w:rsidP="00C752FB">
      <w:pPr>
        <w:tabs>
          <w:tab w:val="left" w:pos="1560"/>
          <w:tab w:val="left" w:pos="1701"/>
        </w:tabs>
        <w:ind w:left="1134" w:right="850" w:firstLine="567"/>
        <w:jc w:val="both"/>
      </w:pPr>
    </w:p>
    <w:p w14:paraId="6B671FD9" w14:textId="77777777" w:rsidR="00C752FB" w:rsidRDefault="00C752FB" w:rsidP="00C752FB">
      <w:pPr>
        <w:tabs>
          <w:tab w:val="left" w:pos="1560"/>
          <w:tab w:val="left" w:pos="1701"/>
        </w:tabs>
        <w:rPr>
          <w:b/>
          <w:lang w:val="uk-UA"/>
        </w:rPr>
      </w:pPr>
    </w:p>
    <w:p w14:paraId="6E3DABEF" w14:textId="77777777" w:rsidR="00C752FB" w:rsidRDefault="00C752FB" w:rsidP="00C752FB">
      <w:pPr>
        <w:tabs>
          <w:tab w:val="left" w:pos="1560"/>
          <w:tab w:val="left" w:pos="1701"/>
        </w:tabs>
        <w:rPr>
          <w:b/>
          <w:lang w:val="uk-UA"/>
        </w:rPr>
      </w:pPr>
      <w:r>
        <w:rPr>
          <w:b/>
          <w:lang w:val="uk-UA"/>
        </w:rPr>
        <w:t>Погребищенський  міський голова</w:t>
      </w:r>
      <w:r>
        <w:rPr>
          <w:b/>
        </w:rPr>
        <w:t xml:space="preserve"> </w:t>
      </w:r>
      <w:r>
        <w:rPr>
          <w:b/>
          <w:lang w:val="uk-UA"/>
        </w:rPr>
        <w:t xml:space="preserve">                             Сергій ВОЛИНСЬКИЙ</w:t>
      </w:r>
    </w:p>
    <w:p w14:paraId="68569FF1" w14:textId="77777777" w:rsidR="005945DD" w:rsidRDefault="005945DD" w:rsidP="00C752FB">
      <w:pPr>
        <w:tabs>
          <w:tab w:val="left" w:pos="1560"/>
          <w:tab w:val="left" w:pos="1701"/>
        </w:tabs>
        <w:rPr>
          <w:b/>
          <w:lang w:val="uk-UA"/>
        </w:rPr>
      </w:pPr>
    </w:p>
    <w:p w14:paraId="4592CAD9" w14:textId="77777777" w:rsidR="005945DD" w:rsidRDefault="005945DD" w:rsidP="00C752FB">
      <w:pPr>
        <w:tabs>
          <w:tab w:val="left" w:pos="1560"/>
          <w:tab w:val="left" w:pos="1701"/>
        </w:tabs>
        <w:rPr>
          <w:b/>
          <w:lang w:val="uk-UA"/>
        </w:rPr>
      </w:pPr>
    </w:p>
    <w:p w14:paraId="6B09C2E3" w14:textId="77777777" w:rsidR="005945DD" w:rsidRDefault="005945DD" w:rsidP="00C752FB">
      <w:pPr>
        <w:tabs>
          <w:tab w:val="left" w:pos="1560"/>
          <w:tab w:val="left" w:pos="1701"/>
        </w:tabs>
        <w:rPr>
          <w:b/>
          <w:lang w:val="uk-UA"/>
        </w:rPr>
      </w:pPr>
    </w:p>
    <w:p w14:paraId="72295E47" w14:textId="77777777" w:rsidR="005945DD" w:rsidRDefault="005945DD" w:rsidP="00C752FB">
      <w:pPr>
        <w:tabs>
          <w:tab w:val="left" w:pos="1560"/>
          <w:tab w:val="left" w:pos="1701"/>
        </w:tabs>
        <w:rPr>
          <w:b/>
          <w:lang w:val="uk-UA"/>
        </w:rPr>
      </w:pPr>
    </w:p>
    <w:p w14:paraId="41A8A6BB" w14:textId="77777777" w:rsidR="005945DD" w:rsidRDefault="005945DD" w:rsidP="00C752FB">
      <w:pPr>
        <w:tabs>
          <w:tab w:val="left" w:pos="1560"/>
          <w:tab w:val="left" w:pos="1701"/>
        </w:tabs>
        <w:rPr>
          <w:b/>
          <w:lang w:val="uk-UA"/>
        </w:rPr>
      </w:pPr>
    </w:p>
    <w:p w14:paraId="756067BA" w14:textId="77777777" w:rsidR="005945DD" w:rsidRDefault="005945DD" w:rsidP="00C752FB">
      <w:pPr>
        <w:tabs>
          <w:tab w:val="left" w:pos="1560"/>
          <w:tab w:val="left" w:pos="1701"/>
        </w:tabs>
        <w:rPr>
          <w:b/>
          <w:lang w:val="uk-UA"/>
        </w:rPr>
      </w:pPr>
    </w:p>
    <w:p w14:paraId="35C2B7BB" w14:textId="77777777" w:rsidR="005945DD" w:rsidRDefault="005945DD" w:rsidP="00C752FB">
      <w:pPr>
        <w:tabs>
          <w:tab w:val="left" w:pos="1560"/>
          <w:tab w:val="left" w:pos="1701"/>
        </w:tabs>
        <w:rPr>
          <w:b/>
          <w:lang w:val="uk-UA"/>
        </w:rPr>
      </w:pPr>
    </w:p>
    <w:p w14:paraId="0AF785A6" w14:textId="77777777" w:rsidR="005945DD" w:rsidRDefault="005945DD" w:rsidP="00C752FB">
      <w:pPr>
        <w:tabs>
          <w:tab w:val="left" w:pos="1560"/>
          <w:tab w:val="left" w:pos="1701"/>
        </w:tabs>
        <w:rPr>
          <w:b/>
          <w:lang w:val="uk-UA"/>
        </w:rPr>
      </w:pPr>
    </w:p>
    <w:p w14:paraId="4EF9E370" w14:textId="77777777" w:rsidR="00C752FB" w:rsidRDefault="00C752FB" w:rsidP="00C752FB">
      <w:pPr>
        <w:tabs>
          <w:tab w:val="left" w:pos="1560"/>
          <w:tab w:val="left" w:pos="1701"/>
        </w:tabs>
        <w:ind w:right="850"/>
        <w:jc w:val="center"/>
        <w:rPr>
          <w:b/>
          <w:lang w:val="uk-UA"/>
        </w:rPr>
      </w:pPr>
    </w:p>
    <w:p w14:paraId="1E8AD115" w14:textId="77777777" w:rsidR="005945DD" w:rsidRDefault="005945DD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3392861B" w14:textId="77777777" w:rsidR="005945DD" w:rsidRDefault="005945DD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16ECBCBB" w14:textId="77777777" w:rsidR="005945DD" w:rsidRDefault="005945DD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34861A7F" w14:textId="77777777" w:rsidR="00A04A04" w:rsidRDefault="00A04A04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527ED3F6" w14:textId="77777777" w:rsidR="00A04A04" w:rsidRDefault="00A04A04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3346D64E" w14:textId="77777777" w:rsidR="00A04A04" w:rsidRDefault="00A04A04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4D5297D5" w14:textId="77777777" w:rsidR="00A04A04" w:rsidRDefault="00A04A04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7A4BBA98" w14:textId="77777777" w:rsidR="00A04A04" w:rsidRDefault="00A04A04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7BAF477E" w14:textId="77777777" w:rsidR="00A04A04" w:rsidRDefault="00A04A04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2F02DB76" w14:textId="77777777" w:rsidR="00A04A04" w:rsidRDefault="00A04A04" w:rsidP="00C752FB">
      <w:pPr>
        <w:tabs>
          <w:tab w:val="left" w:pos="540"/>
          <w:tab w:val="left" w:pos="6720"/>
        </w:tabs>
        <w:ind w:left="1134" w:firstLine="567"/>
        <w:jc w:val="both"/>
        <w:rPr>
          <w:sz w:val="22"/>
          <w:lang w:val="uk-UA"/>
        </w:rPr>
      </w:pPr>
    </w:p>
    <w:p w14:paraId="1A03CD4E" w14:textId="77777777" w:rsidR="00235EE9" w:rsidRDefault="00C752FB" w:rsidP="00A04A04">
      <w:pPr>
        <w:tabs>
          <w:tab w:val="left" w:pos="540"/>
          <w:tab w:val="left" w:pos="6720"/>
        </w:tabs>
        <w:ind w:left="5812" w:firstLine="567"/>
        <w:jc w:val="both"/>
        <w:rPr>
          <w:sz w:val="22"/>
          <w:lang w:val="uk-UA"/>
        </w:rPr>
      </w:pPr>
      <w:r>
        <w:rPr>
          <w:sz w:val="22"/>
          <w:lang w:val="uk-UA"/>
        </w:rPr>
        <w:lastRenderedPageBreak/>
        <w:t xml:space="preserve">                                                                        </w:t>
      </w:r>
      <w:r w:rsidR="00A04A04">
        <w:rPr>
          <w:sz w:val="22"/>
          <w:lang w:val="uk-UA"/>
        </w:rPr>
        <w:t xml:space="preserve">   </w:t>
      </w:r>
    </w:p>
    <w:p w14:paraId="5A997B06" w14:textId="77777777" w:rsidR="00235EE9" w:rsidRDefault="00235EE9" w:rsidP="00235EE9">
      <w:pPr>
        <w:tabs>
          <w:tab w:val="left" w:pos="540"/>
          <w:tab w:val="left" w:pos="6720"/>
        </w:tabs>
        <w:jc w:val="both"/>
        <w:rPr>
          <w:sz w:val="22"/>
          <w:lang w:val="uk-UA"/>
        </w:rPr>
      </w:pPr>
    </w:p>
    <w:p w14:paraId="555352E2" w14:textId="550D14C2" w:rsidR="00A04A04" w:rsidRDefault="00235EE9" w:rsidP="00235EE9">
      <w:pPr>
        <w:tabs>
          <w:tab w:val="left" w:pos="540"/>
          <w:tab w:val="left" w:pos="6720"/>
        </w:tabs>
        <w:ind w:firstLine="5812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</w:t>
      </w:r>
      <w:r w:rsidR="00D664C9">
        <w:rPr>
          <w:sz w:val="22"/>
          <w:lang w:val="uk-UA"/>
        </w:rPr>
        <w:t xml:space="preserve">           </w:t>
      </w:r>
      <w:bookmarkStart w:id="4" w:name="_GoBack"/>
      <w:bookmarkEnd w:id="4"/>
      <w:r w:rsidR="00A04A04">
        <w:rPr>
          <w:sz w:val="22"/>
          <w:lang w:val="uk-UA"/>
        </w:rPr>
        <w:t>ЗАТВЕРДЖЕНО</w:t>
      </w:r>
    </w:p>
    <w:p w14:paraId="789F8FE0" w14:textId="6F46CB62" w:rsidR="00A04A04" w:rsidRDefault="00A04A04" w:rsidP="00A04A04">
      <w:pPr>
        <w:tabs>
          <w:tab w:val="left" w:pos="540"/>
        </w:tabs>
        <w:ind w:left="5954" w:hanging="4457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</w:t>
      </w:r>
      <w:r w:rsidRPr="001831FA">
        <w:rPr>
          <w:sz w:val="24"/>
          <w:lang w:val="uk-UA"/>
        </w:rPr>
        <w:t>рішення</w:t>
      </w:r>
      <w:r>
        <w:rPr>
          <w:sz w:val="24"/>
          <w:lang w:val="uk-UA"/>
        </w:rPr>
        <w:t xml:space="preserve">  виконавчого  комітету</w:t>
      </w:r>
    </w:p>
    <w:p w14:paraId="1C5F742C" w14:textId="77777777" w:rsidR="00A04A04" w:rsidRDefault="00A04A04" w:rsidP="00A04A04">
      <w:pPr>
        <w:tabs>
          <w:tab w:val="left" w:pos="540"/>
        </w:tabs>
        <w:ind w:left="5954" w:hanging="2126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Погребищенської  міської</w:t>
      </w:r>
      <w:r w:rsidRPr="001831FA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ради  </w:t>
      </w:r>
    </w:p>
    <w:p w14:paraId="14F86FC3" w14:textId="2CFF3125" w:rsidR="00A04A04" w:rsidRDefault="00A04A04" w:rsidP="00A04A04">
      <w:pPr>
        <w:tabs>
          <w:tab w:val="left" w:pos="540"/>
        </w:tabs>
        <w:ind w:left="5954" w:hanging="4457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</w:t>
      </w:r>
      <w:r w:rsidR="00D664C9">
        <w:rPr>
          <w:sz w:val="24"/>
          <w:lang w:val="uk-UA"/>
        </w:rPr>
        <w:t xml:space="preserve">        12 грудня 2024 року № 466</w:t>
      </w:r>
    </w:p>
    <w:p w14:paraId="46D1B422" w14:textId="19E45306" w:rsidR="00C752FB" w:rsidRPr="001831FA" w:rsidRDefault="00C752FB" w:rsidP="00A04A04">
      <w:pPr>
        <w:tabs>
          <w:tab w:val="left" w:pos="540"/>
          <w:tab w:val="left" w:pos="6720"/>
        </w:tabs>
        <w:ind w:left="1134" w:firstLine="567"/>
        <w:jc w:val="both"/>
        <w:rPr>
          <w:sz w:val="24"/>
          <w:lang w:val="uk-UA"/>
        </w:rPr>
      </w:pPr>
    </w:p>
    <w:p w14:paraId="75F863E6" w14:textId="77777777" w:rsidR="00C752FB" w:rsidRDefault="00C752FB" w:rsidP="00C752FB">
      <w:pPr>
        <w:tabs>
          <w:tab w:val="left" w:pos="540"/>
          <w:tab w:val="left" w:pos="3560"/>
        </w:tabs>
        <w:jc w:val="center"/>
        <w:rPr>
          <w:b/>
          <w:szCs w:val="28"/>
          <w:lang w:val="uk-UA"/>
        </w:rPr>
      </w:pPr>
    </w:p>
    <w:p w14:paraId="51789D50" w14:textId="26BF821F" w:rsidR="005945DD" w:rsidRDefault="005945DD" w:rsidP="005945DD">
      <w:pPr>
        <w:widowControl w:val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План діяльності виконавчого комітету Погребищенської міської ради</w:t>
      </w:r>
      <w:r w:rsidR="00A04A04">
        <w:rPr>
          <w:b/>
          <w:bCs/>
          <w:lang w:val="uk-UA"/>
        </w:rPr>
        <w:t xml:space="preserve"> з</w:t>
      </w:r>
    </w:p>
    <w:p w14:paraId="551D6FCE" w14:textId="19571011" w:rsidR="00C752FB" w:rsidRDefault="00A04A04" w:rsidP="00A04A04">
      <w:pPr>
        <w:widowControl w:val="0"/>
        <w:jc w:val="center"/>
        <w:rPr>
          <w:b/>
          <w:szCs w:val="28"/>
          <w:lang w:val="uk-UA"/>
        </w:rPr>
      </w:pPr>
      <w:r>
        <w:rPr>
          <w:b/>
          <w:bCs/>
          <w:lang w:val="uk-UA"/>
        </w:rPr>
        <w:t xml:space="preserve"> підготовки регуляторних актів </w:t>
      </w:r>
      <w:r w:rsidR="005945DD">
        <w:rPr>
          <w:b/>
          <w:bCs/>
          <w:lang w:val="uk-UA"/>
        </w:rPr>
        <w:t>на 2025 рік</w:t>
      </w:r>
    </w:p>
    <w:p w14:paraId="3C47DED2" w14:textId="77777777" w:rsidR="005945DD" w:rsidRPr="00920AE9" w:rsidRDefault="005945DD" w:rsidP="00C752FB">
      <w:pPr>
        <w:tabs>
          <w:tab w:val="left" w:pos="540"/>
          <w:tab w:val="left" w:pos="3560"/>
        </w:tabs>
        <w:ind w:left="1134" w:firstLine="567"/>
        <w:rPr>
          <w:sz w:val="24"/>
          <w:lang w:val="uk-UA"/>
        </w:rPr>
      </w:pPr>
    </w:p>
    <w:tbl>
      <w:tblPr>
        <w:tblpPr w:leftFromText="180" w:rightFromText="180" w:vertAnchor="text" w:horzAnchor="page" w:tblpX="1163" w:tblpY="48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584"/>
        <w:gridCol w:w="2457"/>
        <w:gridCol w:w="1275"/>
        <w:gridCol w:w="2410"/>
      </w:tblGrid>
      <w:tr w:rsidR="00C752FB" w14:paraId="587C6DE9" w14:textId="77777777" w:rsidTr="00BC55AF">
        <w:trPr>
          <w:trHeight w:val="5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788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both"/>
              <w:rPr>
                <w:szCs w:val="28"/>
                <w:lang w:val="uk-UA"/>
              </w:rPr>
            </w:pPr>
          </w:p>
          <w:p w14:paraId="7CA0C21D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both"/>
              <w:rPr>
                <w:szCs w:val="28"/>
                <w:lang w:val="uk-UA"/>
              </w:rPr>
            </w:pPr>
          </w:p>
          <w:p w14:paraId="3E43E073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№</w:t>
            </w:r>
          </w:p>
          <w:p w14:paraId="4D0676D1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п/п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E01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center"/>
              <w:rPr>
                <w:szCs w:val="28"/>
                <w:lang w:val="uk-UA"/>
              </w:rPr>
            </w:pPr>
          </w:p>
          <w:p w14:paraId="50052A2E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center"/>
              <w:rPr>
                <w:szCs w:val="28"/>
                <w:lang w:val="uk-UA"/>
              </w:rPr>
            </w:pPr>
          </w:p>
          <w:p w14:paraId="712FFAED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Назва рішення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C98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center"/>
              <w:rPr>
                <w:szCs w:val="28"/>
                <w:lang w:val="uk-UA"/>
              </w:rPr>
            </w:pPr>
          </w:p>
          <w:p w14:paraId="007F0EDC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Обґрунтування необхідності                                                                                    прийняття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C705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Строк</w:t>
            </w:r>
          </w:p>
          <w:p w14:paraId="6604CE07" w14:textId="77777777" w:rsidR="00C752FB" w:rsidRDefault="00C752FB" w:rsidP="00BC55AF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підготовки та                                                                                                      прийняття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C542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Відповідальні за                                 розробку</w:t>
            </w:r>
          </w:p>
        </w:tc>
      </w:tr>
      <w:tr w:rsidR="00C752FB" w14:paraId="6C662279" w14:textId="77777777" w:rsidTr="00BC55AF">
        <w:trPr>
          <w:trHeight w:val="44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63EE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499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затвердження Порядку розміщення об’єктів зовнішньої реклами  на території   Погребищенської міської територіальної громади.</w:t>
            </w:r>
            <w:r w:rsidRPr="00EC0657">
              <w:rPr>
                <w:szCs w:val="28"/>
                <w:lang w:val="uk-UA"/>
              </w:rPr>
              <w:t xml:space="preserve"> </w:t>
            </w:r>
          </w:p>
          <w:p w14:paraId="492711D4" w14:textId="77777777" w:rsidR="00C752FB" w:rsidRDefault="00C752FB" w:rsidP="00BC55A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E075" w14:textId="77777777" w:rsidR="00C752FB" w:rsidRDefault="00C752FB" w:rsidP="00BC55AF">
            <w:pPr>
              <w:tabs>
                <w:tab w:val="left" w:pos="0"/>
                <w:tab w:val="left" w:pos="5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 метою регулювання відносин, що виникають у зв’язку з розміщенням зовнішньої реклами у населених пунктах    Погребищенської міської територіальної громади.</w:t>
            </w:r>
            <w:r w:rsidRPr="00EC065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DEAB" w14:textId="77777777" w:rsidR="00C752FB" w:rsidRDefault="00C752FB" w:rsidP="00BC55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</w:p>
          <w:p w14:paraId="55390AD4" w14:textId="77777777" w:rsidR="00C752FB" w:rsidRDefault="00C752FB" w:rsidP="00BC55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квартал</w:t>
            </w:r>
          </w:p>
          <w:p w14:paraId="08615683" w14:textId="77777777" w:rsidR="00C752FB" w:rsidRDefault="00C752FB" w:rsidP="00BC55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2025 року.</w:t>
            </w:r>
          </w:p>
          <w:p w14:paraId="19409DDC" w14:textId="77777777" w:rsidR="00C752FB" w:rsidRDefault="00C752FB" w:rsidP="00BC55AF">
            <w:pPr>
              <w:tabs>
                <w:tab w:val="left" w:pos="0"/>
                <w:tab w:val="left" w:pos="540"/>
              </w:tabs>
              <w:rPr>
                <w:b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239" w14:textId="77777777" w:rsidR="00C752FB" w:rsidRPr="00260F61" w:rsidRDefault="00C752FB" w:rsidP="00BC55AF">
            <w:pPr>
              <w:tabs>
                <w:tab w:val="left" w:pos="0"/>
                <w:tab w:val="left" w:pos="540"/>
              </w:tabs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Управління з  питань житлово-комунального господарства,  транспорту  і зв’язку, управління  комунальною  власністю,  містобудування та архітектури  Погребищенської  міської  ради. </w:t>
            </w:r>
          </w:p>
        </w:tc>
      </w:tr>
    </w:tbl>
    <w:p w14:paraId="25458022" w14:textId="77777777" w:rsidR="00C752FB" w:rsidRDefault="00C752FB" w:rsidP="00C752FB"/>
    <w:p w14:paraId="76515BB6" w14:textId="77777777" w:rsidR="00C752FB" w:rsidRPr="00E35546" w:rsidRDefault="00C752FB" w:rsidP="00C752FB"/>
    <w:p w14:paraId="2A383A46" w14:textId="77777777" w:rsidR="00C752FB" w:rsidRPr="00E35546" w:rsidRDefault="00C752FB" w:rsidP="00C752FB"/>
    <w:p w14:paraId="338F9954" w14:textId="77777777" w:rsidR="00AA6927" w:rsidRDefault="00AA6927" w:rsidP="00AA6927">
      <w:pPr>
        <w:spacing w:line="259" w:lineRule="auto"/>
        <w:rPr>
          <w:rFonts w:eastAsiaTheme="minorEastAsia"/>
          <w:b/>
          <w:bCs/>
          <w:szCs w:val="28"/>
          <w:lang w:val="uk-UA" w:eastAsia="uk-UA"/>
        </w:rPr>
      </w:pPr>
    </w:p>
    <w:p w14:paraId="0D2F4A1E" w14:textId="094B9494" w:rsidR="00AA6927" w:rsidRPr="00AA6927" w:rsidRDefault="00AA6927" w:rsidP="00AA6927">
      <w:pPr>
        <w:spacing w:line="259" w:lineRule="auto"/>
        <w:rPr>
          <w:rFonts w:eastAsiaTheme="minorEastAsia"/>
          <w:b/>
          <w:bCs/>
          <w:szCs w:val="28"/>
          <w:lang w:val="uk-UA" w:eastAsia="uk-UA"/>
        </w:rPr>
      </w:pPr>
      <w:r w:rsidRPr="00AA6927">
        <w:rPr>
          <w:rFonts w:eastAsiaTheme="minorEastAsia"/>
          <w:b/>
          <w:bCs/>
          <w:szCs w:val="28"/>
          <w:lang w:val="uk-UA" w:eastAsia="uk-UA"/>
        </w:rPr>
        <w:t xml:space="preserve">Керуючий справами (секретар) </w:t>
      </w:r>
    </w:p>
    <w:p w14:paraId="6A3B0F94" w14:textId="77777777" w:rsidR="00AA6927" w:rsidRPr="00AA6927" w:rsidRDefault="00AA6927" w:rsidP="00AA6927">
      <w:pPr>
        <w:spacing w:line="259" w:lineRule="auto"/>
        <w:rPr>
          <w:rFonts w:eastAsiaTheme="minorEastAsia"/>
          <w:b/>
          <w:bCs/>
          <w:szCs w:val="28"/>
          <w:lang w:val="uk-UA" w:eastAsia="uk-UA"/>
        </w:rPr>
      </w:pPr>
      <w:r w:rsidRPr="00AA6927">
        <w:rPr>
          <w:rFonts w:eastAsiaTheme="minorEastAsia"/>
          <w:b/>
          <w:bCs/>
          <w:szCs w:val="28"/>
          <w:lang w:val="uk-UA" w:eastAsia="uk-UA"/>
        </w:rPr>
        <w:t xml:space="preserve">виконавчого  комітету </w:t>
      </w:r>
    </w:p>
    <w:p w14:paraId="76D180D2" w14:textId="4BE76922" w:rsidR="00AA6927" w:rsidRPr="00AA6927" w:rsidRDefault="00AA6927" w:rsidP="00AA6927">
      <w:pPr>
        <w:spacing w:line="259" w:lineRule="auto"/>
        <w:rPr>
          <w:rFonts w:eastAsiaTheme="minorEastAsia"/>
          <w:color w:val="000000"/>
          <w:szCs w:val="28"/>
          <w:lang w:val="uk-UA" w:eastAsia="uk-UA"/>
        </w:rPr>
      </w:pPr>
      <w:r w:rsidRPr="00AA6927">
        <w:rPr>
          <w:rFonts w:eastAsiaTheme="minorEastAsia"/>
          <w:b/>
          <w:bCs/>
          <w:szCs w:val="28"/>
          <w:lang w:val="uk-UA" w:eastAsia="uk-UA"/>
        </w:rPr>
        <w:t xml:space="preserve">міської ради                                                              </w:t>
      </w:r>
      <w:r w:rsidR="00D7010D">
        <w:rPr>
          <w:rFonts w:eastAsiaTheme="minorEastAsia"/>
          <w:b/>
          <w:bCs/>
          <w:szCs w:val="28"/>
          <w:lang w:val="uk-UA" w:eastAsia="uk-UA"/>
        </w:rPr>
        <w:t xml:space="preserve">       </w:t>
      </w:r>
      <w:r w:rsidRPr="00AA6927">
        <w:rPr>
          <w:rFonts w:eastAsiaTheme="minorEastAsia"/>
          <w:b/>
          <w:bCs/>
          <w:szCs w:val="28"/>
          <w:lang w:val="uk-UA" w:eastAsia="uk-UA"/>
        </w:rPr>
        <w:t xml:space="preserve">              Леся ФРОЄСКО</w:t>
      </w:r>
      <w:r w:rsidRPr="00AA6927">
        <w:rPr>
          <w:rFonts w:eastAsiaTheme="minorEastAsia"/>
          <w:color w:val="000000"/>
          <w:szCs w:val="28"/>
          <w:lang w:val="uk-UA" w:eastAsia="uk-UA"/>
        </w:rPr>
        <w:t xml:space="preserve">         </w:t>
      </w:r>
    </w:p>
    <w:p w14:paraId="5E47F33F" w14:textId="77777777" w:rsidR="00AA6927" w:rsidRPr="00AA6927" w:rsidRDefault="00AA6927" w:rsidP="00AA6927">
      <w:pPr>
        <w:spacing w:line="259" w:lineRule="auto"/>
        <w:rPr>
          <w:rFonts w:eastAsiaTheme="minorEastAsia"/>
          <w:color w:val="000000"/>
          <w:szCs w:val="28"/>
          <w:lang w:val="uk-UA"/>
        </w:rPr>
      </w:pPr>
    </w:p>
    <w:p w14:paraId="73AEE0D7" w14:textId="77777777" w:rsidR="00C752FB" w:rsidRDefault="00C752FB" w:rsidP="00C752FB">
      <w:pPr>
        <w:rPr>
          <w:lang w:val="uk-UA"/>
        </w:rPr>
      </w:pPr>
    </w:p>
    <w:p w14:paraId="16F47F6F" w14:textId="77777777" w:rsidR="00C752FB" w:rsidRDefault="00C752FB" w:rsidP="00C752FB">
      <w:pPr>
        <w:rPr>
          <w:lang w:val="uk-UA"/>
        </w:rPr>
      </w:pPr>
    </w:p>
    <w:p w14:paraId="3CC98B62" w14:textId="77777777" w:rsidR="00C752FB" w:rsidRDefault="00C752FB" w:rsidP="00C752FB">
      <w:pPr>
        <w:rPr>
          <w:lang w:val="uk-UA"/>
        </w:rPr>
      </w:pPr>
    </w:p>
    <w:p w14:paraId="1AF50213" w14:textId="77777777" w:rsidR="00C752FB" w:rsidRDefault="00C752FB" w:rsidP="00C752FB">
      <w:pPr>
        <w:rPr>
          <w:lang w:val="uk-UA"/>
        </w:rPr>
      </w:pPr>
    </w:p>
    <w:p w14:paraId="445D53B7" w14:textId="77777777" w:rsidR="00C752FB" w:rsidRDefault="00C752FB" w:rsidP="00C752FB">
      <w:pPr>
        <w:rPr>
          <w:lang w:val="uk-UA"/>
        </w:rPr>
      </w:pPr>
    </w:p>
    <w:p w14:paraId="4B6171E4" w14:textId="77777777" w:rsidR="00C752FB" w:rsidRDefault="00C752FB" w:rsidP="00C752FB">
      <w:pPr>
        <w:rPr>
          <w:lang w:val="uk-UA"/>
        </w:rPr>
      </w:pPr>
    </w:p>
    <w:p w14:paraId="745B0C92" w14:textId="77777777" w:rsidR="00C752FB" w:rsidRDefault="00C752FB" w:rsidP="00C752FB">
      <w:pPr>
        <w:rPr>
          <w:lang w:val="uk-UA"/>
        </w:rPr>
      </w:pPr>
    </w:p>
    <w:p w14:paraId="63FE2796" w14:textId="77777777" w:rsidR="00C752FB" w:rsidRDefault="00C752FB" w:rsidP="00C752FB">
      <w:pPr>
        <w:rPr>
          <w:lang w:val="uk-UA"/>
        </w:rPr>
      </w:pPr>
    </w:p>
    <w:p w14:paraId="28418AB9" w14:textId="77777777" w:rsidR="00C752FB" w:rsidRDefault="00C752FB" w:rsidP="00C752FB">
      <w:pPr>
        <w:rPr>
          <w:lang w:val="uk-UA"/>
        </w:rPr>
      </w:pPr>
    </w:p>
    <w:p w14:paraId="75739DE4" w14:textId="77777777" w:rsidR="00C752FB" w:rsidRDefault="00C752FB" w:rsidP="00C752FB">
      <w:pPr>
        <w:rPr>
          <w:lang w:val="uk-UA"/>
        </w:rPr>
      </w:pPr>
    </w:p>
    <w:p w14:paraId="6F7D26FE" w14:textId="77777777" w:rsidR="00C752FB" w:rsidRDefault="00C752FB" w:rsidP="00C752FB">
      <w:pPr>
        <w:rPr>
          <w:lang w:val="uk-UA"/>
        </w:rPr>
      </w:pPr>
    </w:p>
    <w:p w14:paraId="2F4DBF28" w14:textId="77777777" w:rsidR="00C752FB" w:rsidRDefault="00C752FB" w:rsidP="00C752FB">
      <w:pPr>
        <w:rPr>
          <w:lang w:val="uk-UA"/>
        </w:rPr>
      </w:pPr>
    </w:p>
    <w:p w14:paraId="54AB3620" w14:textId="77777777" w:rsidR="00C752FB" w:rsidRDefault="00C752FB" w:rsidP="00C752FB">
      <w:pPr>
        <w:rPr>
          <w:lang w:val="uk-UA"/>
        </w:rPr>
      </w:pPr>
    </w:p>
    <w:sectPr w:rsidR="00C752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D1"/>
    <w:rsid w:val="00081E9A"/>
    <w:rsid w:val="001351B2"/>
    <w:rsid w:val="00150B34"/>
    <w:rsid w:val="00235EE9"/>
    <w:rsid w:val="002E0CD1"/>
    <w:rsid w:val="00455C6F"/>
    <w:rsid w:val="005945DD"/>
    <w:rsid w:val="007D4C91"/>
    <w:rsid w:val="00A04A04"/>
    <w:rsid w:val="00A77069"/>
    <w:rsid w:val="00AA6927"/>
    <w:rsid w:val="00C752FB"/>
    <w:rsid w:val="00CD53AD"/>
    <w:rsid w:val="00D664C9"/>
    <w:rsid w:val="00D7010D"/>
    <w:rsid w:val="00E1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3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F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2F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10D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F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2F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10D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0F85-BF88-4D6D-A6B1-66CB5B46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Froesko</cp:lastModifiedBy>
  <cp:revision>8</cp:revision>
  <cp:lastPrinted>2024-11-29T12:26:00Z</cp:lastPrinted>
  <dcterms:created xsi:type="dcterms:W3CDTF">2024-11-28T09:59:00Z</dcterms:created>
  <dcterms:modified xsi:type="dcterms:W3CDTF">2024-12-12T12:13:00Z</dcterms:modified>
</cp:coreProperties>
</file>