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FBD" w:rsidRPr="00F14ECE" w:rsidRDefault="00F83FBD" w:rsidP="00F83FBD">
      <w:pPr>
        <w:tabs>
          <w:tab w:val="left" w:pos="2985"/>
          <w:tab w:val="left" w:pos="6825"/>
        </w:tabs>
        <w:autoSpaceDE w:val="0"/>
        <w:autoSpaceDN w:val="0"/>
        <w:ind w:firstLine="709"/>
        <w:jc w:val="center"/>
        <w:rPr>
          <w:rFonts w:eastAsia="NSimSun"/>
          <w:kern w:val="2"/>
          <w:szCs w:val="28"/>
          <w:lang w:bidi="hi-IN"/>
        </w:rPr>
      </w:pPr>
      <w:bookmarkStart w:id="0" w:name="_Hlk72135807"/>
      <w:bookmarkStart w:id="1" w:name="_GoBack"/>
      <w:bookmarkEnd w:id="1"/>
      <w:r>
        <w:rPr>
          <w:rFonts w:eastAsia="NSimSun"/>
          <w:noProof/>
          <w:kern w:val="2"/>
          <w:szCs w:val="28"/>
        </w:rPr>
        <w:drawing>
          <wp:inline distT="0" distB="0" distL="0" distR="0">
            <wp:extent cx="349885" cy="501015"/>
            <wp:effectExtent l="19050" t="0" r="0" b="0"/>
            <wp:docPr id="1" name="Рисунок 2" descr="Описание: 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FBD" w:rsidRPr="00F14ECE" w:rsidRDefault="00F83FBD" w:rsidP="00F83FBD">
      <w:pPr>
        <w:tabs>
          <w:tab w:val="left" w:pos="2985"/>
        </w:tabs>
        <w:autoSpaceDE w:val="0"/>
        <w:autoSpaceDN w:val="0"/>
        <w:ind w:firstLine="709"/>
        <w:jc w:val="center"/>
        <w:rPr>
          <w:rFonts w:eastAsia="NSimSun"/>
          <w:b/>
          <w:kern w:val="2"/>
          <w:szCs w:val="28"/>
          <w:lang w:bidi="hi-IN"/>
        </w:rPr>
      </w:pPr>
      <w:r w:rsidRPr="00F14ECE">
        <w:rPr>
          <w:rFonts w:eastAsia="NSimSun"/>
          <w:b/>
          <w:kern w:val="2"/>
          <w:szCs w:val="28"/>
          <w:lang w:bidi="hi-IN"/>
        </w:rPr>
        <w:t>УКРАЇНА</w:t>
      </w:r>
    </w:p>
    <w:p w:rsidR="00F83FBD" w:rsidRPr="00F14ECE" w:rsidRDefault="00F83FBD" w:rsidP="00F83FBD">
      <w:pPr>
        <w:ind w:firstLine="709"/>
        <w:jc w:val="center"/>
        <w:rPr>
          <w:rFonts w:eastAsia="NSimSun"/>
          <w:b/>
          <w:kern w:val="2"/>
          <w:szCs w:val="28"/>
          <w:lang w:bidi="hi-IN"/>
        </w:rPr>
      </w:pPr>
      <w:r w:rsidRPr="00F14ECE">
        <w:rPr>
          <w:rFonts w:eastAsia="NSimSun"/>
          <w:b/>
          <w:kern w:val="2"/>
          <w:szCs w:val="28"/>
          <w:lang w:bidi="hi-IN"/>
        </w:rPr>
        <w:t>ВІННИЦЬКА ОБЛАСТЬ</w:t>
      </w:r>
    </w:p>
    <w:p w:rsidR="00F83FBD" w:rsidRPr="00F14ECE" w:rsidRDefault="00F83FBD" w:rsidP="00F83FBD">
      <w:pPr>
        <w:ind w:firstLine="709"/>
        <w:jc w:val="center"/>
        <w:rPr>
          <w:rFonts w:eastAsia="NSimSun"/>
          <w:b/>
          <w:kern w:val="2"/>
          <w:szCs w:val="28"/>
          <w:lang w:bidi="hi-IN"/>
        </w:rPr>
      </w:pPr>
      <w:r w:rsidRPr="00F14ECE">
        <w:rPr>
          <w:rFonts w:eastAsia="NSimSun"/>
          <w:b/>
          <w:kern w:val="2"/>
          <w:szCs w:val="28"/>
          <w:lang w:bidi="hi-IN"/>
        </w:rPr>
        <w:t>ВІННИЦЬКИЙ РАЙОН</w:t>
      </w:r>
    </w:p>
    <w:p w:rsidR="00F83FBD" w:rsidRPr="00F14ECE" w:rsidRDefault="00F83FBD" w:rsidP="00F83FBD">
      <w:pPr>
        <w:ind w:firstLine="709"/>
        <w:jc w:val="center"/>
        <w:rPr>
          <w:rFonts w:eastAsia="NSimSun"/>
          <w:b/>
          <w:kern w:val="2"/>
          <w:szCs w:val="28"/>
          <w:lang w:bidi="hi-IN"/>
        </w:rPr>
      </w:pPr>
      <w:r w:rsidRPr="00F14ECE">
        <w:rPr>
          <w:rFonts w:eastAsia="NSimSun"/>
          <w:b/>
          <w:kern w:val="2"/>
          <w:szCs w:val="28"/>
          <w:lang w:bidi="hi-IN"/>
        </w:rPr>
        <w:t>ПОГРЕБИЩЕНСЬКА МІСЬКА РАДА</w:t>
      </w:r>
    </w:p>
    <w:p w:rsidR="00F83FBD" w:rsidRPr="00F14ECE" w:rsidRDefault="00F83FBD" w:rsidP="00F83FBD">
      <w:pPr>
        <w:ind w:firstLine="709"/>
        <w:jc w:val="center"/>
        <w:rPr>
          <w:rFonts w:eastAsia="NSimSun"/>
          <w:b/>
          <w:kern w:val="2"/>
          <w:szCs w:val="28"/>
          <w:lang w:bidi="hi-IN"/>
        </w:rPr>
      </w:pPr>
    </w:p>
    <w:p w:rsidR="00F83FBD" w:rsidRPr="0080745F" w:rsidRDefault="00F83FBD" w:rsidP="00F83FBD">
      <w:pPr>
        <w:autoSpaceDE w:val="0"/>
        <w:autoSpaceDN w:val="0"/>
        <w:ind w:firstLine="709"/>
        <w:jc w:val="center"/>
        <w:rPr>
          <w:rFonts w:eastAsia="NSimSun"/>
          <w:b/>
          <w:kern w:val="2"/>
          <w:szCs w:val="28"/>
          <w:lang w:bidi="hi-IN"/>
        </w:rPr>
      </w:pPr>
      <w:r w:rsidRPr="00F14ECE">
        <w:rPr>
          <w:rFonts w:eastAsia="NSimSun"/>
          <w:b/>
          <w:kern w:val="2"/>
          <w:szCs w:val="28"/>
          <w:lang w:bidi="hi-IN"/>
        </w:rPr>
        <w:t>РІШЕННЯ № 4</w:t>
      </w:r>
      <w:r>
        <w:rPr>
          <w:rFonts w:eastAsia="NSimSun"/>
          <w:b/>
          <w:kern w:val="2"/>
          <w:szCs w:val="28"/>
          <w:lang w:bidi="hi-IN"/>
        </w:rPr>
        <w:t>18</w:t>
      </w:r>
    </w:p>
    <w:p w:rsidR="00F83FBD" w:rsidRPr="00F14ECE" w:rsidRDefault="00F83FBD" w:rsidP="00F83FBD">
      <w:pPr>
        <w:autoSpaceDE w:val="0"/>
        <w:autoSpaceDN w:val="0"/>
        <w:ind w:firstLine="709"/>
        <w:jc w:val="center"/>
        <w:rPr>
          <w:rFonts w:eastAsia="NSimSun"/>
          <w:b/>
          <w:kern w:val="2"/>
          <w:szCs w:val="28"/>
          <w:lang w:bidi="hi-IN"/>
        </w:rPr>
      </w:pPr>
    </w:p>
    <w:p w:rsidR="00F83FBD" w:rsidRPr="00F14ECE" w:rsidRDefault="00F83FBD" w:rsidP="00F83FBD">
      <w:pPr>
        <w:autoSpaceDE w:val="0"/>
        <w:autoSpaceDN w:val="0"/>
        <w:ind w:firstLine="709"/>
        <w:jc w:val="center"/>
        <w:rPr>
          <w:rFonts w:eastAsia="NSimSun"/>
          <w:kern w:val="2"/>
          <w:szCs w:val="28"/>
          <w:lang w:bidi="hi-IN"/>
        </w:rPr>
      </w:pPr>
      <w:r w:rsidRPr="00F14ECE">
        <w:rPr>
          <w:rFonts w:eastAsia="NSimSun"/>
          <w:kern w:val="2"/>
          <w:szCs w:val="28"/>
          <w:lang w:bidi="hi-IN"/>
        </w:rPr>
        <w:t>07 травня 2024 року</w:t>
      </w:r>
      <w:r w:rsidRPr="00F14ECE">
        <w:rPr>
          <w:rFonts w:eastAsia="NSimSun"/>
          <w:kern w:val="2"/>
          <w:szCs w:val="28"/>
          <w:lang w:bidi="hi-IN"/>
        </w:rPr>
        <w:tab/>
        <w:t xml:space="preserve">      м. Погребище</w:t>
      </w:r>
      <w:r w:rsidRPr="00F14ECE">
        <w:rPr>
          <w:rFonts w:eastAsia="NSimSun"/>
          <w:kern w:val="2"/>
          <w:szCs w:val="28"/>
          <w:lang w:bidi="hi-IN"/>
        </w:rPr>
        <w:tab/>
        <w:t xml:space="preserve">         58 сесія 8 скликання</w:t>
      </w:r>
    </w:p>
    <w:p w:rsidR="00690937" w:rsidRPr="00F83FBD" w:rsidRDefault="00690937" w:rsidP="005800F1">
      <w:pPr>
        <w:ind w:firstLine="709"/>
        <w:jc w:val="center"/>
        <w:rPr>
          <w:b/>
          <w:bCs/>
        </w:rPr>
      </w:pPr>
    </w:p>
    <w:p w:rsidR="00690937" w:rsidRPr="00915908" w:rsidRDefault="00690937" w:rsidP="005800F1">
      <w:pPr>
        <w:tabs>
          <w:tab w:val="left" w:pos="1560"/>
          <w:tab w:val="left" w:pos="1701"/>
        </w:tabs>
        <w:ind w:firstLine="709"/>
        <w:jc w:val="center"/>
        <w:rPr>
          <w:rFonts w:eastAsiaTheme="minorHAnsi"/>
          <w:b/>
          <w:bCs/>
          <w:szCs w:val="28"/>
          <w:lang w:val="uk-UA" w:eastAsia="en-US"/>
        </w:rPr>
      </w:pPr>
      <w:r>
        <w:rPr>
          <w:b/>
          <w:bCs/>
          <w:lang w:val="uk-UA"/>
        </w:rPr>
        <w:t xml:space="preserve">Про </w:t>
      </w:r>
      <w:r w:rsidR="007B695F">
        <w:rPr>
          <w:b/>
          <w:bCs/>
          <w:lang w:val="uk-UA"/>
        </w:rPr>
        <w:t>П</w:t>
      </w:r>
      <w:r>
        <w:rPr>
          <w:b/>
          <w:bCs/>
          <w:lang w:val="uk-UA"/>
        </w:rPr>
        <w:t>лан діяльності Погребищенської міської ради та її виконавчого комітету з підготовки регуляторних актів на 2024 рік</w:t>
      </w:r>
      <w:bookmarkEnd w:id="0"/>
    </w:p>
    <w:p w:rsidR="00690937" w:rsidRPr="00915908" w:rsidRDefault="00690937" w:rsidP="005800F1">
      <w:pPr>
        <w:ind w:firstLine="709"/>
        <w:jc w:val="center"/>
        <w:rPr>
          <w:rFonts w:eastAsiaTheme="minorHAnsi"/>
          <w:b/>
          <w:bCs/>
          <w:szCs w:val="28"/>
          <w:lang w:val="uk-UA" w:eastAsia="en-US"/>
        </w:rPr>
      </w:pPr>
    </w:p>
    <w:p w:rsidR="00690937" w:rsidRPr="00F83FBD" w:rsidRDefault="00690937" w:rsidP="005800F1">
      <w:pPr>
        <w:ind w:firstLine="709"/>
        <w:jc w:val="both"/>
        <w:rPr>
          <w:rFonts w:eastAsiaTheme="minorHAnsi" w:cstheme="minorBidi"/>
          <w:b/>
          <w:szCs w:val="28"/>
          <w:lang w:val="uk-UA" w:eastAsia="en-US"/>
        </w:rPr>
      </w:pPr>
      <w:r w:rsidRPr="00915908">
        <w:rPr>
          <w:rFonts w:eastAsiaTheme="minorHAnsi"/>
          <w:szCs w:val="28"/>
          <w:lang w:val="uk-UA" w:eastAsia="en-US"/>
        </w:rPr>
        <w:t xml:space="preserve">Відповідно до </w:t>
      </w:r>
      <w:r>
        <w:rPr>
          <w:rFonts w:eastAsiaTheme="minorHAnsi"/>
          <w:szCs w:val="28"/>
          <w:lang w:val="uk-UA" w:eastAsia="en-US"/>
        </w:rPr>
        <w:t xml:space="preserve">статей 26, 59 </w:t>
      </w:r>
      <w:r w:rsidRPr="00915908">
        <w:rPr>
          <w:rFonts w:eastAsiaTheme="minorHAnsi"/>
          <w:szCs w:val="28"/>
          <w:lang w:val="uk-UA" w:eastAsia="en-US"/>
        </w:rPr>
        <w:t xml:space="preserve">Закону України “Про  місцеве самоврядування в Україні”, </w:t>
      </w:r>
      <w:proofErr w:type="spellStart"/>
      <w:r w:rsidRPr="00915908">
        <w:rPr>
          <w:rFonts w:eastAsiaTheme="minorHAnsi"/>
          <w:szCs w:val="28"/>
          <w:lang w:val="uk-UA" w:eastAsia="en-US"/>
        </w:rPr>
        <w:t>стат</w:t>
      </w:r>
      <w:r w:rsidR="004146CF">
        <w:rPr>
          <w:rFonts w:eastAsiaTheme="minorHAnsi"/>
          <w:szCs w:val="28"/>
          <w:lang w:val="uk-UA" w:eastAsia="en-US"/>
        </w:rPr>
        <w:t>тей</w:t>
      </w:r>
      <w:proofErr w:type="spellEnd"/>
      <w:r w:rsidRPr="00915908">
        <w:rPr>
          <w:rFonts w:eastAsiaTheme="minorHAnsi"/>
          <w:szCs w:val="28"/>
          <w:lang w:val="uk-UA" w:eastAsia="en-US"/>
        </w:rPr>
        <w:t xml:space="preserve"> 7, 32 Закону України “Про засади державної регуляторної політики у сфері господарської діяльності», </w:t>
      </w:r>
      <w:r w:rsidR="004146CF">
        <w:rPr>
          <w:rFonts w:eastAsiaTheme="minorHAnsi"/>
          <w:szCs w:val="28"/>
          <w:lang w:val="uk-UA" w:eastAsia="en-US"/>
        </w:rPr>
        <w:t xml:space="preserve">відповідно до протоколу </w:t>
      </w:r>
      <w:r w:rsidRPr="00915908">
        <w:rPr>
          <w:rFonts w:eastAsiaTheme="minorHAnsi"/>
          <w:szCs w:val="28"/>
          <w:lang w:val="uk-UA" w:eastAsia="en-US"/>
        </w:rPr>
        <w:t>комісії з перегляду місцевого регуляторного середовища у Погребищенській міській територіальній громаді</w:t>
      </w:r>
      <w:r w:rsidR="008F4EB2">
        <w:rPr>
          <w:rFonts w:eastAsiaTheme="minorHAnsi"/>
          <w:szCs w:val="28"/>
          <w:lang w:val="uk-UA" w:eastAsia="en-US"/>
        </w:rPr>
        <w:t xml:space="preserve"> від 26.03.2024 року №1</w:t>
      </w:r>
      <w:r w:rsidRPr="00915908">
        <w:rPr>
          <w:rFonts w:eastAsiaTheme="minorHAnsi"/>
          <w:szCs w:val="28"/>
          <w:lang w:val="uk-UA" w:eastAsia="en-US"/>
        </w:rPr>
        <w:t xml:space="preserve">, враховуючи рішення виконавчого комітету Погребищенської міської ради від </w:t>
      </w:r>
      <w:r w:rsidR="005800F1">
        <w:rPr>
          <w:rFonts w:eastAsiaTheme="minorHAnsi"/>
          <w:szCs w:val="28"/>
          <w:lang w:val="uk-UA" w:eastAsia="en-US"/>
        </w:rPr>
        <w:t xml:space="preserve">25 квітня 2024 року </w:t>
      </w:r>
      <w:r w:rsidRPr="00915908">
        <w:rPr>
          <w:rFonts w:eastAsiaTheme="minorHAnsi"/>
          <w:szCs w:val="28"/>
          <w:lang w:val="uk-UA" w:eastAsia="en-US"/>
        </w:rPr>
        <w:t>№</w:t>
      </w:r>
      <w:r w:rsidR="005800F1">
        <w:rPr>
          <w:rFonts w:eastAsiaTheme="minorHAnsi"/>
          <w:szCs w:val="28"/>
          <w:lang w:val="uk-UA" w:eastAsia="en-US"/>
        </w:rPr>
        <w:t>162</w:t>
      </w:r>
      <w:r w:rsidRPr="00915908">
        <w:rPr>
          <w:rFonts w:eastAsiaTheme="minorHAnsi"/>
          <w:szCs w:val="28"/>
          <w:lang w:val="uk-UA" w:eastAsia="en-US"/>
        </w:rPr>
        <w:t xml:space="preserve"> «Про </w:t>
      </w:r>
      <w:proofErr w:type="spellStart"/>
      <w:r w:rsidRPr="00915908">
        <w:rPr>
          <w:rFonts w:eastAsiaTheme="minorHAnsi"/>
          <w:szCs w:val="28"/>
          <w:lang w:val="uk-UA" w:eastAsia="en-US"/>
        </w:rPr>
        <w:t>про</w:t>
      </w:r>
      <w:r w:rsidR="006F2558">
        <w:rPr>
          <w:rFonts w:eastAsiaTheme="minorHAnsi"/>
          <w:szCs w:val="28"/>
          <w:lang w:val="uk-UA" w:eastAsia="en-US"/>
        </w:rPr>
        <w:t>є</w:t>
      </w:r>
      <w:r w:rsidRPr="00915908">
        <w:rPr>
          <w:rFonts w:eastAsiaTheme="minorHAnsi"/>
          <w:szCs w:val="28"/>
          <w:lang w:val="uk-UA" w:eastAsia="en-US"/>
        </w:rPr>
        <w:t>кт</w:t>
      </w:r>
      <w:proofErr w:type="spellEnd"/>
      <w:r w:rsidRPr="00915908">
        <w:rPr>
          <w:rFonts w:eastAsiaTheme="minorHAnsi"/>
          <w:szCs w:val="28"/>
          <w:lang w:val="uk-UA" w:eastAsia="en-US"/>
        </w:rPr>
        <w:t xml:space="preserve"> рішення міської ради </w:t>
      </w:r>
      <w:r w:rsidRPr="00915908">
        <w:rPr>
          <w:lang w:val="uk-UA"/>
        </w:rPr>
        <w:t>«</w:t>
      </w:r>
      <w:r w:rsidR="001A14F2" w:rsidRPr="00CE5FF3">
        <w:rPr>
          <w:szCs w:val="28"/>
          <w:lang w:val="uk-UA"/>
        </w:rPr>
        <w:t xml:space="preserve">Про </w:t>
      </w:r>
      <w:r w:rsidR="001A14F2">
        <w:rPr>
          <w:szCs w:val="28"/>
          <w:lang w:val="uk-UA"/>
        </w:rPr>
        <w:t>П</w:t>
      </w:r>
      <w:r w:rsidR="001A14F2" w:rsidRPr="00CE5FF3">
        <w:rPr>
          <w:szCs w:val="28"/>
          <w:lang w:val="uk-UA"/>
        </w:rPr>
        <w:t xml:space="preserve">лан </w:t>
      </w:r>
      <w:bookmarkStart w:id="2" w:name="_Hlk162516306"/>
      <w:r w:rsidR="001A14F2" w:rsidRPr="00CE5FF3">
        <w:rPr>
          <w:szCs w:val="28"/>
          <w:lang w:val="uk-UA"/>
        </w:rPr>
        <w:t>діяльності Погребищенської міської</w:t>
      </w:r>
      <w:r w:rsidR="001A14F2">
        <w:rPr>
          <w:szCs w:val="28"/>
          <w:lang w:val="uk-UA"/>
        </w:rPr>
        <w:t xml:space="preserve"> </w:t>
      </w:r>
      <w:r w:rsidR="001A14F2" w:rsidRPr="00CE5FF3">
        <w:rPr>
          <w:szCs w:val="28"/>
          <w:lang w:val="uk-UA"/>
        </w:rPr>
        <w:t xml:space="preserve">ради </w:t>
      </w:r>
      <w:r w:rsidR="001A14F2">
        <w:rPr>
          <w:szCs w:val="28"/>
          <w:lang w:val="uk-UA"/>
        </w:rPr>
        <w:t>та її виконавчого комітету з</w:t>
      </w:r>
      <w:r w:rsidR="001A14F2" w:rsidRPr="00CE5FF3">
        <w:rPr>
          <w:szCs w:val="28"/>
          <w:lang w:val="uk-UA"/>
        </w:rPr>
        <w:t xml:space="preserve"> підготовки регуляторних</w:t>
      </w:r>
      <w:r w:rsidR="001A14F2">
        <w:rPr>
          <w:szCs w:val="28"/>
          <w:lang w:val="uk-UA"/>
        </w:rPr>
        <w:t xml:space="preserve"> </w:t>
      </w:r>
      <w:r w:rsidR="001A14F2" w:rsidRPr="00CE5FF3">
        <w:rPr>
          <w:szCs w:val="28"/>
          <w:lang w:val="uk-UA"/>
        </w:rPr>
        <w:t>актів на 202</w:t>
      </w:r>
      <w:r w:rsidR="001A14F2">
        <w:rPr>
          <w:szCs w:val="28"/>
          <w:lang w:val="uk-UA"/>
        </w:rPr>
        <w:t>4</w:t>
      </w:r>
      <w:r w:rsidR="001A14F2" w:rsidRPr="00CE5FF3">
        <w:rPr>
          <w:szCs w:val="28"/>
          <w:lang w:val="uk-UA"/>
        </w:rPr>
        <w:t xml:space="preserve"> рік</w:t>
      </w:r>
      <w:bookmarkEnd w:id="2"/>
      <w:r w:rsidRPr="00915908">
        <w:rPr>
          <w:rFonts w:eastAsiaTheme="minorHAnsi"/>
          <w:szCs w:val="28"/>
          <w:lang w:val="uk-UA" w:eastAsia="en-US"/>
        </w:rPr>
        <w:t>»</w:t>
      </w:r>
      <w:r w:rsidRPr="00915908">
        <w:rPr>
          <w:lang w:val="uk-UA"/>
        </w:rPr>
        <w:t xml:space="preserve">, висновки та рекомендації постійної комісії </w:t>
      </w:r>
      <w:r w:rsidR="00B12BB3">
        <w:rPr>
          <w:lang w:val="uk-UA"/>
        </w:rPr>
        <w:t xml:space="preserve">Погребищенської міської ради </w:t>
      </w:r>
      <w:r w:rsidRPr="00915908">
        <w:rPr>
          <w:lang w:val="uk-UA"/>
        </w:rPr>
        <w:t>з питань управління комунальною власністю,</w:t>
      </w:r>
      <w:r w:rsidR="001A14F2">
        <w:rPr>
          <w:lang w:val="uk-UA"/>
        </w:rPr>
        <w:t xml:space="preserve"> </w:t>
      </w:r>
      <w:r w:rsidRPr="00915908">
        <w:rPr>
          <w:lang w:val="uk-UA"/>
        </w:rPr>
        <w:t xml:space="preserve">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 </w:t>
      </w:r>
      <w:r w:rsidRPr="00915908">
        <w:rPr>
          <w:rFonts w:eastAsiaTheme="minorHAnsi"/>
          <w:szCs w:val="28"/>
          <w:lang w:val="uk-UA" w:eastAsia="en-US"/>
        </w:rPr>
        <w:t>міська рада</w:t>
      </w:r>
      <w:r w:rsidR="00F83FBD">
        <w:rPr>
          <w:rFonts w:eastAsiaTheme="minorHAnsi"/>
          <w:szCs w:val="28"/>
          <w:lang w:val="uk-UA" w:eastAsia="en-US"/>
        </w:rPr>
        <w:t xml:space="preserve"> </w:t>
      </w:r>
      <w:r w:rsidRPr="00F83FBD">
        <w:rPr>
          <w:rFonts w:eastAsiaTheme="minorHAnsi" w:cstheme="minorBidi"/>
          <w:b/>
          <w:szCs w:val="28"/>
          <w:lang w:val="uk-UA" w:eastAsia="en-US"/>
        </w:rPr>
        <w:t>ВИРІШИЛА:</w:t>
      </w:r>
    </w:p>
    <w:p w:rsidR="00F83FBD" w:rsidRPr="00915908" w:rsidRDefault="00F83FBD" w:rsidP="005800F1">
      <w:pPr>
        <w:ind w:firstLine="709"/>
        <w:jc w:val="both"/>
        <w:rPr>
          <w:rFonts w:eastAsiaTheme="minorHAnsi" w:cstheme="minorBidi"/>
          <w:szCs w:val="28"/>
          <w:lang w:val="uk-UA" w:eastAsia="en-US"/>
        </w:rPr>
      </w:pPr>
    </w:p>
    <w:p w:rsidR="00690937" w:rsidRDefault="00690937" w:rsidP="005800F1">
      <w:pPr>
        <w:tabs>
          <w:tab w:val="left" w:pos="1560"/>
          <w:tab w:val="left" w:pos="1701"/>
        </w:tabs>
        <w:ind w:firstLine="709"/>
        <w:jc w:val="both"/>
        <w:rPr>
          <w:rFonts w:eastAsiaTheme="minorHAnsi" w:cstheme="minorBidi"/>
          <w:szCs w:val="28"/>
          <w:lang w:val="uk-UA" w:eastAsia="en-US"/>
        </w:rPr>
      </w:pPr>
      <w:r w:rsidRPr="00915908">
        <w:rPr>
          <w:rFonts w:eastAsiaTheme="minorHAnsi" w:cstheme="minorBidi"/>
          <w:szCs w:val="28"/>
          <w:lang w:val="uk-UA" w:eastAsia="en-US"/>
        </w:rPr>
        <w:t>1.</w:t>
      </w:r>
      <w:r w:rsidR="005800F1">
        <w:rPr>
          <w:rFonts w:eastAsiaTheme="minorHAnsi" w:cstheme="minorBidi"/>
          <w:szCs w:val="28"/>
          <w:lang w:val="uk-UA" w:eastAsia="en-US"/>
        </w:rPr>
        <w:t xml:space="preserve"> </w:t>
      </w:r>
      <w:r>
        <w:rPr>
          <w:rFonts w:eastAsiaTheme="minorHAnsi" w:cstheme="minorBidi"/>
          <w:szCs w:val="28"/>
          <w:lang w:val="uk-UA" w:eastAsia="en-US"/>
        </w:rPr>
        <w:t xml:space="preserve">Затвердити </w:t>
      </w:r>
      <w:r w:rsidRPr="00915908">
        <w:rPr>
          <w:rFonts w:eastAsiaTheme="minorHAnsi" w:cstheme="minorBidi"/>
          <w:szCs w:val="28"/>
          <w:lang w:val="uk-UA" w:eastAsia="en-US"/>
        </w:rPr>
        <w:t>П</w:t>
      </w:r>
      <w:r w:rsidRPr="00915908">
        <w:rPr>
          <w:rFonts w:eastAsiaTheme="minorHAnsi"/>
          <w:szCs w:val="28"/>
          <w:lang w:val="uk-UA" w:eastAsia="en-US"/>
        </w:rPr>
        <w:t xml:space="preserve">лан </w:t>
      </w:r>
      <w:r w:rsidR="00AB0B64" w:rsidRPr="00CE5FF3">
        <w:rPr>
          <w:szCs w:val="28"/>
          <w:lang w:val="uk-UA"/>
        </w:rPr>
        <w:t>діяльності Погребищенської міської</w:t>
      </w:r>
      <w:r w:rsidR="00AB0B64">
        <w:rPr>
          <w:szCs w:val="28"/>
          <w:lang w:val="uk-UA"/>
        </w:rPr>
        <w:t xml:space="preserve"> </w:t>
      </w:r>
      <w:r w:rsidR="00AB0B64" w:rsidRPr="00CE5FF3">
        <w:rPr>
          <w:szCs w:val="28"/>
          <w:lang w:val="uk-UA"/>
        </w:rPr>
        <w:t xml:space="preserve">ради </w:t>
      </w:r>
      <w:r w:rsidR="00AB0B64">
        <w:rPr>
          <w:szCs w:val="28"/>
          <w:lang w:val="uk-UA"/>
        </w:rPr>
        <w:t>та її виконавчого комітету з</w:t>
      </w:r>
      <w:r w:rsidR="00AB0B64" w:rsidRPr="00CE5FF3">
        <w:rPr>
          <w:szCs w:val="28"/>
          <w:lang w:val="uk-UA"/>
        </w:rPr>
        <w:t xml:space="preserve"> підготовки регуляторних</w:t>
      </w:r>
      <w:r w:rsidR="00AB0B64">
        <w:rPr>
          <w:szCs w:val="28"/>
          <w:lang w:val="uk-UA"/>
        </w:rPr>
        <w:t xml:space="preserve"> </w:t>
      </w:r>
      <w:r w:rsidR="00AB0B64" w:rsidRPr="00CE5FF3">
        <w:rPr>
          <w:szCs w:val="28"/>
          <w:lang w:val="uk-UA"/>
        </w:rPr>
        <w:t>актів на 202</w:t>
      </w:r>
      <w:r w:rsidR="00AB0B64">
        <w:rPr>
          <w:szCs w:val="28"/>
          <w:lang w:val="uk-UA"/>
        </w:rPr>
        <w:t>4</w:t>
      </w:r>
      <w:r w:rsidR="00AB0B64" w:rsidRPr="00CE5FF3">
        <w:rPr>
          <w:szCs w:val="28"/>
          <w:lang w:val="uk-UA"/>
        </w:rPr>
        <w:t xml:space="preserve"> рік</w:t>
      </w:r>
      <w:r w:rsidR="00B12BB3">
        <w:rPr>
          <w:szCs w:val="28"/>
          <w:lang w:val="uk-UA"/>
        </w:rPr>
        <w:t>, що додається</w:t>
      </w:r>
      <w:r w:rsidRPr="00915908">
        <w:rPr>
          <w:rFonts w:eastAsiaTheme="minorHAnsi" w:cstheme="minorBidi"/>
          <w:szCs w:val="28"/>
          <w:lang w:val="uk-UA" w:eastAsia="en-US"/>
        </w:rPr>
        <w:t>.</w:t>
      </w:r>
    </w:p>
    <w:p w:rsidR="00F83FBD" w:rsidRPr="00915908" w:rsidRDefault="00F83FBD" w:rsidP="005800F1">
      <w:pPr>
        <w:tabs>
          <w:tab w:val="left" w:pos="1560"/>
          <w:tab w:val="left" w:pos="1701"/>
        </w:tabs>
        <w:ind w:firstLine="709"/>
        <w:jc w:val="both"/>
        <w:rPr>
          <w:rFonts w:eastAsiaTheme="minorHAnsi" w:cstheme="minorBidi"/>
          <w:szCs w:val="28"/>
          <w:lang w:val="uk-UA" w:eastAsia="en-US"/>
        </w:rPr>
      </w:pPr>
    </w:p>
    <w:p w:rsidR="00690937" w:rsidRPr="00915908" w:rsidRDefault="00690937" w:rsidP="005800F1">
      <w:pPr>
        <w:ind w:firstLine="709"/>
        <w:jc w:val="both"/>
        <w:rPr>
          <w:rFonts w:eastAsiaTheme="minorHAnsi"/>
          <w:szCs w:val="28"/>
          <w:lang w:val="uk-UA" w:eastAsia="en-US"/>
        </w:rPr>
      </w:pPr>
      <w:r w:rsidRPr="00915908">
        <w:rPr>
          <w:rFonts w:eastAsiaTheme="minorHAnsi"/>
          <w:szCs w:val="28"/>
          <w:lang w:val="uk-UA" w:eastAsia="en-US"/>
        </w:rPr>
        <w:t xml:space="preserve">2. Контроль за виконанням цього рішення покласти на </w:t>
      </w:r>
      <w:bookmarkStart w:id="3" w:name="_Hlk75961292"/>
      <w:r w:rsidRPr="00915908">
        <w:rPr>
          <w:rFonts w:eastAsiaTheme="minorHAnsi"/>
          <w:szCs w:val="28"/>
          <w:lang w:val="uk-UA" w:eastAsia="en-US"/>
        </w:rPr>
        <w:t xml:space="preserve">постійну комісію міської ради </w:t>
      </w:r>
      <w:bookmarkEnd w:id="3"/>
      <w:r w:rsidRPr="00915908">
        <w:rPr>
          <w:rFonts w:eastAsiaTheme="minorHAnsi"/>
          <w:bCs/>
          <w:iCs/>
          <w:szCs w:val="28"/>
          <w:lang w:val="uk-UA" w:eastAsia="en-US"/>
        </w:rPr>
        <w:t>з питань 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 ( Тарасюк М.О. ).</w:t>
      </w:r>
    </w:p>
    <w:p w:rsidR="00690937" w:rsidRPr="00915908" w:rsidRDefault="00690937" w:rsidP="005800F1">
      <w:pPr>
        <w:ind w:firstLine="709"/>
        <w:jc w:val="both"/>
        <w:rPr>
          <w:rFonts w:eastAsiaTheme="minorHAnsi"/>
          <w:szCs w:val="28"/>
          <w:lang w:val="uk-UA" w:eastAsia="en-US"/>
        </w:rPr>
      </w:pPr>
    </w:p>
    <w:p w:rsidR="00690937" w:rsidRDefault="00690937" w:rsidP="005800F1">
      <w:pPr>
        <w:ind w:firstLine="709"/>
        <w:jc w:val="both"/>
        <w:rPr>
          <w:rFonts w:eastAsiaTheme="minorHAnsi"/>
          <w:szCs w:val="28"/>
          <w:lang w:val="uk-UA" w:eastAsia="en-US"/>
        </w:rPr>
      </w:pPr>
    </w:p>
    <w:p w:rsidR="005800F1" w:rsidRPr="00915908" w:rsidRDefault="005800F1" w:rsidP="005800F1">
      <w:pPr>
        <w:ind w:firstLine="709"/>
        <w:jc w:val="both"/>
        <w:rPr>
          <w:rFonts w:eastAsiaTheme="minorHAnsi"/>
          <w:szCs w:val="28"/>
          <w:lang w:val="uk-UA" w:eastAsia="en-US"/>
        </w:rPr>
      </w:pPr>
    </w:p>
    <w:p w:rsidR="005800F1" w:rsidRDefault="005800F1" w:rsidP="005800F1">
      <w:pPr>
        <w:pStyle w:val="21"/>
        <w:shd w:val="clear" w:color="auto" w:fill="auto"/>
        <w:tabs>
          <w:tab w:val="left" w:pos="735"/>
        </w:tabs>
        <w:spacing w:before="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0954B6">
        <w:rPr>
          <w:rFonts w:ascii="Times New Roman" w:hAnsi="Times New Roman"/>
          <w:b/>
        </w:rPr>
        <w:t xml:space="preserve">Погребищенський міський голова             </w:t>
      </w:r>
      <w:r>
        <w:rPr>
          <w:rFonts w:ascii="Times New Roman" w:hAnsi="Times New Roman"/>
          <w:b/>
        </w:rPr>
        <w:t xml:space="preserve">               </w:t>
      </w:r>
      <w:r w:rsidRPr="000954B6">
        <w:rPr>
          <w:rFonts w:ascii="Times New Roman" w:hAnsi="Times New Roman"/>
          <w:b/>
        </w:rPr>
        <w:t xml:space="preserve"> Сергій ВОЛИНСЬКИЙ</w:t>
      </w:r>
    </w:p>
    <w:p w:rsidR="00690937" w:rsidRDefault="00690937" w:rsidP="005800F1">
      <w:pPr>
        <w:tabs>
          <w:tab w:val="left" w:pos="540"/>
          <w:tab w:val="left" w:pos="6720"/>
        </w:tabs>
        <w:ind w:firstLine="709"/>
        <w:jc w:val="both"/>
        <w:rPr>
          <w:sz w:val="22"/>
          <w:lang w:val="uk-UA"/>
        </w:rPr>
      </w:pPr>
    </w:p>
    <w:p w:rsidR="005800F1" w:rsidRDefault="005800F1">
      <w:pPr>
        <w:spacing w:after="160" w:line="259" w:lineRule="auto"/>
        <w:rPr>
          <w:sz w:val="22"/>
          <w:lang w:val="uk-UA"/>
        </w:rPr>
      </w:pPr>
      <w:r>
        <w:rPr>
          <w:sz w:val="22"/>
          <w:lang w:val="uk-UA"/>
        </w:rPr>
        <w:br w:type="page"/>
      </w:r>
    </w:p>
    <w:p w:rsidR="00920AE9" w:rsidRPr="00F83FBD" w:rsidRDefault="00690937" w:rsidP="005800F1">
      <w:pPr>
        <w:tabs>
          <w:tab w:val="left" w:pos="540"/>
          <w:tab w:val="left" w:pos="6720"/>
        </w:tabs>
        <w:ind w:firstLine="709"/>
        <w:jc w:val="right"/>
        <w:rPr>
          <w:szCs w:val="28"/>
          <w:lang w:val="uk-UA"/>
        </w:rPr>
      </w:pPr>
      <w:r w:rsidRPr="00F83FBD">
        <w:rPr>
          <w:szCs w:val="28"/>
          <w:lang w:val="uk-UA"/>
        </w:rPr>
        <w:lastRenderedPageBreak/>
        <w:t xml:space="preserve">                                                                     </w:t>
      </w:r>
      <w:r w:rsidR="00920AE9" w:rsidRPr="00F83FBD">
        <w:rPr>
          <w:szCs w:val="28"/>
          <w:lang w:val="uk-UA"/>
        </w:rPr>
        <w:t xml:space="preserve">   Додаток</w:t>
      </w:r>
    </w:p>
    <w:p w:rsidR="00920AE9" w:rsidRPr="00F83FBD" w:rsidRDefault="00920AE9" w:rsidP="005800F1">
      <w:pPr>
        <w:tabs>
          <w:tab w:val="left" w:pos="540"/>
        </w:tabs>
        <w:ind w:firstLine="709"/>
        <w:jc w:val="right"/>
        <w:rPr>
          <w:szCs w:val="28"/>
          <w:lang w:val="uk-UA"/>
        </w:rPr>
      </w:pPr>
      <w:r w:rsidRPr="00F83FBD">
        <w:rPr>
          <w:szCs w:val="28"/>
          <w:lang w:val="uk-UA"/>
        </w:rPr>
        <w:t xml:space="preserve">                                     </w:t>
      </w:r>
      <w:r w:rsidR="00F83FBD">
        <w:rPr>
          <w:szCs w:val="28"/>
          <w:lang w:val="uk-UA"/>
        </w:rPr>
        <w:t xml:space="preserve">                       </w:t>
      </w:r>
      <w:r w:rsidRPr="00F83FBD">
        <w:rPr>
          <w:szCs w:val="28"/>
          <w:lang w:val="uk-UA"/>
        </w:rPr>
        <w:t xml:space="preserve">до рішення </w:t>
      </w:r>
      <w:r w:rsidR="00F83FBD" w:rsidRPr="00F83FBD">
        <w:rPr>
          <w:szCs w:val="28"/>
          <w:lang w:val="uk-UA"/>
        </w:rPr>
        <w:t>58</w:t>
      </w:r>
      <w:r w:rsidR="005800F1" w:rsidRPr="00F83FBD">
        <w:rPr>
          <w:szCs w:val="28"/>
          <w:lang w:val="uk-UA"/>
        </w:rPr>
        <w:t xml:space="preserve"> </w:t>
      </w:r>
      <w:r w:rsidRPr="00F83FBD">
        <w:rPr>
          <w:szCs w:val="28"/>
          <w:lang w:val="uk-UA"/>
        </w:rPr>
        <w:t>сесії Погребищенської</w:t>
      </w:r>
    </w:p>
    <w:p w:rsidR="00920AE9" w:rsidRPr="00F83FBD" w:rsidRDefault="00920AE9" w:rsidP="005800F1">
      <w:pPr>
        <w:tabs>
          <w:tab w:val="left" w:pos="540"/>
        </w:tabs>
        <w:ind w:firstLine="709"/>
        <w:jc w:val="right"/>
        <w:rPr>
          <w:szCs w:val="28"/>
          <w:lang w:val="uk-UA"/>
        </w:rPr>
      </w:pPr>
      <w:r w:rsidRPr="00F83FBD">
        <w:rPr>
          <w:szCs w:val="28"/>
          <w:lang w:val="uk-UA"/>
        </w:rPr>
        <w:t xml:space="preserve">                                                 міської ради  8 скликання</w:t>
      </w:r>
    </w:p>
    <w:p w:rsidR="00920AE9" w:rsidRPr="00F83FBD" w:rsidRDefault="00920AE9" w:rsidP="005800F1">
      <w:pPr>
        <w:tabs>
          <w:tab w:val="left" w:pos="540"/>
        </w:tabs>
        <w:ind w:firstLine="709"/>
        <w:jc w:val="right"/>
        <w:rPr>
          <w:szCs w:val="28"/>
          <w:lang w:val="uk-UA"/>
        </w:rPr>
      </w:pPr>
      <w:r w:rsidRPr="00F83FBD">
        <w:rPr>
          <w:szCs w:val="28"/>
          <w:lang w:val="uk-UA"/>
        </w:rPr>
        <w:t xml:space="preserve">                                                                 від </w:t>
      </w:r>
      <w:r w:rsidR="00F83FBD" w:rsidRPr="00F83FBD">
        <w:rPr>
          <w:szCs w:val="28"/>
          <w:lang w:val="uk-UA"/>
        </w:rPr>
        <w:t xml:space="preserve">07 травня </w:t>
      </w:r>
      <w:r w:rsidRPr="00F83FBD">
        <w:rPr>
          <w:szCs w:val="28"/>
          <w:lang w:val="uk-UA"/>
        </w:rPr>
        <w:t>202</w:t>
      </w:r>
      <w:r w:rsidR="00EE7B42" w:rsidRPr="00F83FBD">
        <w:rPr>
          <w:szCs w:val="28"/>
          <w:lang w:val="uk-UA"/>
        </w:rPr>
        <w:t>4</w:t>
      </w:r>
      <w:r w:rsidRPr="00F83FBD">
        <w:rPr>
          <w:szCs w:val="28"/>
          <w:lang w:val="uk-UA"/>
        </w:rPr>
        <w:t xml:space="preserve"> року №</w:t>
      </w:r>
      <w:r w:rsidR="00F83FBD" w:rsidRPr="00F83FBD">
        <w:rPr>
          <w:szCs w:val="28"/>
          <w:lang w:val="uk-UA"/>
        </w:rPr>
        <w:t xml:space="preserve"> 418</w:t>
      </w:r>
    </w:p>
    <w:p w:rsidR="00920AE9" w:rsidRPr="001831FA" w:rsidRDefault="00920AE9" w:rsidP="005800F1">
      <w:pPr>
        <w:tabs>
          <w:tab w:val="left" w:pos="540"/>
        </w:tabs>
        <w:ind w:firstLine="709"/>
        <w:jc w:val="center"/>
        <w:rPr>
          <w:sz w:val="24"/>
          <w:lang w:val="uk-UA"/>
        </w:rPr>
      </w:pPr>
    </w:p>
    <w:p w:rsidR="00920AE9" w:rsidRDefault="00920AE9" w:rsidP="005800F1">
      <w:pPr>
        <w:tabs>
          <w:tab w:val="left" w:pos="540"/>
          <w:tab w:val="left" w:pos="3560"/>
        </w:tabs>
        <w:ind w:firstLine="709"/>
        <w:jc w:val="center"/>
        <w:rPr>
          <w:b/>
          <w:szCs w:val="28"/>
          <w:lang w:val="uk-UA"/>
        </w:rPr>
      </w:pPr>
    </w:p>
    <w:p w:rsidR="00920AE9" w:rsidRPr="00920AE9" w:rsidRDefault="00EE7B42" w:rsidP="005800F1">
      <w:pPr>
        <w:tabs>
          <w:tab w:val="left" w:pos="540"/>
          <w:tab w:val="left" w:pos="3560"/>
        </w:tabs>
        <w:ind w:firstLine="709"/>
        <w:jc w:val="center"/>
        <w:rPr>
          <w:sz w:val="24"/>
          <w:lang w:val="uk-UA"/>
        </w:rPr>
      </w:pPr>
      <w:r>
        <w:rPr>
          <w:b/>
          <w:bCs/>
          <w:lang w:val="uk-UA"/>
        </w:rPr>
        <w:t>План діяльності Погребищенської міської ради та її виконавчого комітету з підготовки регуляторних актів на 2024 рік</w:t>
      </w:r>
    </w:p>
    <w:tbl>
      <w:tblPr>
        <w:tblpPr w:leftFromText="180" w:rightFromText="180" w:vertAnchor="text" w:horzAnchor="page" w:tblpX="1163" w:tblpY="48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584"/>
        <w:gridCol w:w="2457"/>
        <w:gridCol w:w="1275"/>
        <w:gridCol w:w="2410"/>
      </w:tblGrid>
      <w:tr w:rsidR="00920AE9" w:rsidTr="00F83FBD">
        <w:trPr>
          <w:trHeight w:val="5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№</w:t>
            </w:r>
          </w:p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п/п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Назва рішення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Обґрунтування необхідності прийняття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Строк</w:t>
            </w:r>
          </w:p>
          <w:p w:rsidR="00920AE9" w:rsidRDefault="00920AE9" w:rsidP="00F83FBD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підготовки та                                                                                                      прийняття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Відповідальні за                                 розробку</w:t>
            </w:r>
          </w:p>
        </w:tc>
      </w:tr>
      <w:tr w:rsidR="00920AE9" w:rsidTr="00F83FBD">
        <w:trPr>
          <w:trHeight w:val="47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EC0657">
              <w:rPr>
                <w:szCs w:val="28"/>
                <w:lang w:val="uk-UA"/>
              </w:rPr>
              <w:t>затвердження Порядку розміщення об’єктів</w:t>
            </w:r>
            <w:r w:rsidR="002A4C04">
              <w:rPr>
                <w:szCs w:val="28"/>
                <w:lang w:val="uk-UA"/>
              </w:rPr>
              <w:t xml:space="preserve"> зовнішньої реклами на території </w:t>
            </w:r>
            <w:r>
              <w:rPr>
                <w:szCs w:val="28"/>
                <w:lang w:val="uk-UA"/>
              </w:rPr>
              <w:t>Погребищенської міської територіальної громади.</w:t>
            </w:r>
          </w:p>
          <w:p w:rsidR="00920AE9" w:rsidRDefault="00920AE9" w:rsidP="00F83FB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 метою </w:t>
            </w:r>
            <w:r w:rsidR="002A4C04">
              <w:rPr>
                <w:szCs w:val="28"/>
                <w:lang w:val="uk-UA"/>
              </w:rPr>
              <w:t>регулювання відносин</w:t>
            </w:r>
            <w:r w:rsidR="009C45C1">
              <w:rPr>
                <w:szCs w:val="28"/>
                <w:lang w:val="uk-UA"/>
              </w:rPr>
              <w:t xml:space="preserve">, що виникають у зв’язку з розміщенням </w:t>
            </w:r>
            <w:r w:rsidR="00966F9C">
              <w:rPr>
                <w:szCs w:val="28"/>
                <w:lang w:val="uk-UA"/>
              </w:rPr>
              <w:t xml:space="preserve">зовнішньої реклами у населених пунктах </w:t>
            </w:r>
            <w:r w:rsidR="00934ED9">
              <w:rPr>
                <w:szCs w:val="28"/>
                <w:lang w:val="uk-UA"/>
              </w:rPr>
              <w:t>Погребищенської міської територіальної громади.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E9" w:rsidRDefault="00920AE9" w:rsidP="00F83FB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="00934ED9">
              <w:rPr>
                <w:szCs w:val="28"/>
                <w:lang w:val="uk-UA"/>
              </w:rPr>
              <w:t xml:space="preserve">ІІ </w:t>
            </w:r>
            <w:r>
              <w:rPr>
                <w:szCs w:val="28"/>
                <w:lang w:val="uk-UA"/>
              </w:rPr>
              <w:t>квартал</w:t>
            </w:r>
          </w:p>
          <w:p w:rsidR="00920AE9" w:rsidRDefault="00920AE9" w:rsidP="00F83FB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202</w:t>
            </w:r>
            <w:r w:rsidR="00934ED9">
              <w:rPr>
                <w:szCs w:val="28"/>
                <w:lang w:val="uk-UA"/>
              </w:rPr>
              <w:t>4</w:t>
            </w:r>
            <w:r>
              <w:rPr>
                <w:szCs w:val="28"/>
                <w:lang w:val="uk-UA"/>
              </w:rPr>
              <w:t xml:space="preserve"> року.</w:t>
            </w:r>
          </w:p>
          <w:p w:rsidR="00920AE9" w:rsidRDefault="00920AE9" w:rsidP="00F83FBD">
            <w:pPr>
              <w:tabs>
                <w:tab w:val="left" w:pos="0"/>
                <w:tab w:val="left" w:pos="540"/>
              </w:tabs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E9" w:rsidRPr="00260F61" w:rsidRDefault="00934ED9" w:rsidP="00F83FBD">
            <w:pPr>
              <w:tabs>
                <w:tab w:val="left" w:pos="0"/>
                <w:tab w:val="left" w:pos="540"/>
              </w:tabs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Управління з  питань житлово-комунального господарства</w:t>
            </w:r>
            <w:r w:rsidR="00A93D31">
              <w:rPr>
                <w:bCs/>
                <w:szCs w:val="28"/>
                <w:lang w:val="uk-UA"/>
              </w:rPr>
              <w:t>,  транспорту  і зв’язку, управління  комунальною  власністю,  містобуду</w:t>
            </w:r>
            <w:r w:rsidR="00E61344">
              <w:rPr>
                <w:bCs/>
                <w:szCs w:val="28"/>
                <w:lang w:val="uk-UA"/>
              </w:rPr>
              <w:t>в</w:t>
            </w:r>
            <w:r w:rsidR="00A93D31">
              <w:rPr>
                <w:bCs/>
                <w:szCs w:val="28"/>
                <w:lang w:val="uk-UA"/>
              </w:rPr>
              <w:t>ання</w:t>
            </w:r>
            <w:r w:rsidR="00E61344">
              <w:rPr>
                <w:bCs/>
                <w:szCs w:val="28"/>
                <w:lang w:val="uk-UA"/>
              </w:rPr>
              <w:t xml:space="preserve"> та архітектури  Погребищенської  міської  ради.</w:t>
            </w:r>
          </w:p>
        </w:tc>
      </w:tr>
    </w:tbl>
    <w:p w:rsidR="00920AE9" w:rsidRDefault="00920AE9" w:rsidP="005800F1">
      <w:pPr>
        <w:ind w:firstLine="709"/>
      </w:pPr>
    </w:p>
    <w:p w:rsidR="00920AE9" w:rsidRPr="00E35546" w:rsidRDefault="00920AE9" w:rsidP="005800F1">
      <w:pPr>
        <w:ind w:firstLine="709"/>
      </w:pPr>
    </w:p>
    <w:p w:rsidR="00920AE9" w:rsidRPr="00E35546" w:rsidRDefault="00920AE9" w:rsidP="005800F1">
      <w:pPr>
        <w:ind w:firstLine="709"/>
      </w:pPr>
    </w:p>
    <w:p w:rsidR="00920AE9" w:rsidRPr="005800F1" w:rsidRDefault="005800F1" w:rsidP="005800F1">
      <w:pPr>
        <w:rPr>
          <w:b/>
        </w:rPr>
      </w:pPr>
      <w:r w:rsidRPr="005800F1">
        <w:rPr>
          <w:b/>
        </w:rPr>
        <w:t>Секретар</w:t>
      </w:r>
    </w:p>
    <w:p w:rsidR="005800F1" w:rsidRPr="005800F1" w:rsidRDefault="005800F1" w:rsidP="005800F1">
      <w:pPr>
        <w:rPr>
          <w:b/>
        </w:rPr>
      </w:pPr>
      <w:r w:rsidRPr="005800F1">
        <w:rPr>
          <w:b/>
        </w:rPr>
        <w:t>Погребищенської міської ради</w:t>
      </w:r>
      <w:r w:rsidRPr="005800F1">
        <w:rPr>
          <w:b/>
        </w:rPr>
        <w:tab/>
      </w:r>
      <w:r w:rsidRPr="005800F1">
        <w:rPr>
          <w:b/>
        </w:rPr>
        <w:tab/>
      </w:r>
      <w:r w:rsidRPr="005800F1">
        <w:rPr>
          <w:b/>
        </w:rPr>
        <w:tab/>
      </w:r>
      <w:r>
        <w:rPr>
          <w:b/>
        </w:rPr>
        <w:tab/>
      </w:r>
      <w:r w:rsidRPr="005800F1">
        <w:rPr>
          <w:b/>
        </w:rPr>
        <w:t>Петро ШАФРАНСЬКИЙ</w:t>
      </w:r>
    </w:p>
    <w:sectPr w:rsidR="005800F1" w:rsidRPr="005800F1" w:rsidSect="005800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1E"/>
    <w:rsid w:val="00197F1E"/>
    <w:rsid w:val="001A14F2"/>
    <w:rsid w:val="002765A2"/>
    <w:rsid w:val="002A4C04"/>
    <w:rsid w:val="002C63A3"/>
    <w:rsid w:val="002C73D0"/>
    <w:rsid w:val="002F26AE"/>
    <w:rsid w:val="00312D7B"/>
    <w:rsid w:val="00325AEC"/>
    <w:rsid w:val="004146CF"/>
    <w:rsid w:val="005800F1"/>
    <w:rsid w:val="00617325"/>
    <w:rsid w:val="00626E28"/>
    <w:rsid w:val="00690937"/>
    <w:rsid w:val="006F2558"/>
    <w:rsid w:val="007968CA"/>
    <w:rsid w:val="007A0F8E"/>
    <w:rsid w:val="007A1FE2"/>
    <w:rsid w:val="007B695F"/>
    <w:rsid w:val="007D24FE"/>
    <w:rsid w:val="007E2400"/>
    <w:rsid w:val="007E7050"/>
    <w:rsid w:val="0084468E"/>
    <w:rsid w:val="00846BA0"/>
    <w:rsid w:val="00847DF2"/>
    <w:rsid w:val="00876079"/>
    <w:rsid w:val="008F4EB2"/>
    <w:rsid w:val="00920AE9"/>
    <w:rsid w:val="00934ED9"/>
    <w:rsid w:val="00966F9C"/>
    <w:rsid w:val="009B0B4A"/>
    <w:rsid w:val="009C45C1"/>
    <w:rsid w:val="009C65FA"/>
    <w:rsid w:val="00A31E32"/>
    <w:rsid w:val="00A93D31"/>
    <w:rsid w:val="00AB0B64"/>
    <w:rsid w:val="00AF7ECB"/>
    <w:rsid w:val="00B1208E"/>
    <w:rsid w:val="00B12BB3"/>
    <w:rsid w:val="00B16FF8"/>
    <w:rsid w:val="00BD728F"/>
    <w:rsid w:val="00C26355"/>
    <w:rsid w:val="00C90E0B"/>
    <w:rsid w:val="00D07E5A"/>
    <w:rsid w:val="00D43E5A"/>
    <w:rsid w:val="00E61344"/>
    <w:rsid w:val="00EC0657"/>
    <w:rsid w:val="00EE7B42"/>
    <w:rsid w:val="00F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93F06-F48E-4D63-B25C-34B4D925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0A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0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08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link w:val="21"/>
    <w:locked/>
    <w:rsid w:val="005800F1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800F1"/>
    <w:pPr>
      <w:widowControl w:val="0"/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szCs w:val="22"/>
      <w:lang w:val="uk-UA" w:eastAsia="en-US"/>
    </w:rPr>
  </w:style>
  <w:style w:type="paragraph" w:styleId="a6">
    <w:name w:val="List Paragraph"/>
    <w:basedOn w:val="a"/>
    <w:uiPriority w:val="34"/>
    <w:qFormat/>
    <w:rsid w:val="00F8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A8B4F-FB65-4A3B-B7EC-5771554D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CreativeQwerty</cp:lastModifiedBy>
  <cp:revision>2</cp:revision>
  <cp:lastPrinted>2024-04-25T08:28:00Z</cp:lastPrinted>
  <dcterms:created xsi:type="dcterms:W3CDTF">2024-10-10T09:36:00Z</dcterms:created>
  <dcterms:modified xsi:type="dcterms:W3CDTF">2024-10-10T09:36:00Z</dcterms:modified>
</cp:coreProperties>
</file>