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453"/>
      </w:tblGrid>
      <w:tr w:rsidR="00734BDF" w:rsidRPr="001B51E3" w14:paraId="255CF1A5" w14:textId="77777777" w:rsidTr="004A6F9A">
        <w:trPr>
          <w:trHeight w:val="12195"/>
        </w:trPr>
        <w:tc>
          <w:tcPr>
            <w:tcW w:w="10453" w:type="dxa"/>
          </w:tcPr>
          <w:p w14:paraId="69402EC7" w14:textId="77777777" w:rsidR="00FD5120" w:rsidRPr="00A82FEB" w:rsidRDefault="00FD5120" w:rsidP="005E2DE7">
            <w:pPr>
              <w:jc w:val="right"/>
              <w:rPr>
                <w:b/>
                <w:sz w:val="24"/>
                <w:szCs w:val="24"/>
                <w:lang w:val="ru-RU"/>
              </w:rPr>
            </w:pPr>
            <w:r w:rsidRPr="00A82FEB">
              <w:rPr>
                <w:b/>
                <w:sz w:val="24"/>
                <w:szCs w:val="24"/>
                <w:lang w:val="ru-RU"/>
              </w:rPr>
              <w:t>«ЗАТВЕРДЖЕНО»</w:t>
            </w:r>
          </w:p>
          <w:p w14:paraId="5E4F70F7" w14:textId="77777777" w:rsidR="00FD5120" w:rsidRPr="00A82FEB" w:rsidRDefault="00FD5120" w:rsidP="005E2DE7">
            <w:pPr>
              <w:jc w:val="right"/>
              <w:rPr>
                <w:sz w:val="24"/>
                <w:szCs w:val="24"/>
                <w:lang w:val="ru-RU"/>
              </w:rPr>
            </w:pPr>
            <w:r w:rsidRPr="00A82FEB">
              <w:rPr>
                <w:sz w:val="24"/>
                <w:szCs w:val="24"/>
                <w:lang w:val="ru-RU"/>
              </w:rPr>
              <w:t xml:space="preserve">Наказ Департаменту </w:t>
            </w:r>
            <w:proofErr w:type="spellStart"/>
            <w:r w:rsidRPr="00A82FEB">
              <w:rPr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A82FEB">
              <w:rPr>
                <w:sz w:val="24"/>
                <w:szCs w:val="24"/>
                <w:lang w:val="ru-RU"/>
              </w:rPr>
              <w:t xml:space="preserve"> </w:t>
            </w:r>
          </w:p>
          <w:p w14:paraId="28ADAA6B" w14:textId="77777777" w:rsidR="00FD5120" w:rsidRPr="00A82FEB" w:rsidRDefault="00FD5120" w:rsidP="005E2DE7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A82FEB">
              <w:rPr>
                <w:sz w:val="24"/>
                <w:szCs w:val="24"/>
                <w:lang w:val="ru-RU"/>
              </w:rPr>
              <w:t>співробітництва</w:t>
            </w:r>
            <w:proofErr w:type="spellEnd"/>
            <w:r w:rsidRPr="00A82FE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82FEB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A82FEB">
              <w:rPr>
                <w:sz w:val="24"/>
                <w:szCs w:val="24"/>
                <w:lang w:val="ru-RU"/>
              </w:rPr>
              <w:t xml:space="preserve"> </w:t>
            </w:r>
          </w:p>
          <w:p w14:paraId="713B362D" w14:textId="77777777" w:rsidR="0034386F" w:rsidRDefault="00FD5120" w:rsidP="005E2DE7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A82FEB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A82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386F">
              <w:rPr>
                <w:sz w:val="24"/>
                <w:szCs w:val="24"/>
                <w:lang w:val="ru-RU"/>
              </w:rPr>
              <w:t>Вінницької</w:t>
            </w:r>
            <w:proofErr w:type="spellEnd"/>
            <w:r w:rsidR="003438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386F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="0034386F">
              <w:rPr>
                <w:sz w:val="24"/>
                <w:szCs w:val="24"/>
                <w:lang w:val="ru-RU"/>
              </w:rPr>
              <w:t xml:space="preserve"> </w:t>
            </w:r>
          </w:p>
          <w:p w14:paraId="296F99EC" w14:textId="1B60F246" w:rsidR="00FD5120" w:rsidRPr="00A82FEB" w:rsidRDefault="0034386F" w:rsidP="005E2DE7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військової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адміністрації</w:t>
            </w:r>
            <w:proofErr w:type="spellEnd"/>
          </w:p>
          <w:p w14:paraId="3970BE6A" w14:textId="5D940FCB" w:rsidR="004637A1" w:rsidRPr="00D20A86" w:rsidRDefault="004F4C41" w:rsidP="005E2DE7">
            <w:pPr>
              <w:ind w:left="6237"/>
              <w:jc w:val="right"/>
              <w:rPr>
                <w:b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04383C">
              <w:rPr>
                <w:sz w:val="24"/>
                <w:szCs w:val="24"/>
              </w:rPr>
              <w:t xml:space="preserve">  </w:t>
            </w:r>
            <w:r w:rsidR="00FD512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D5120" w:rsidRPr="005E2DE7">
              <w:rPr>
                <w:sz w:val="24"/>
                <w:szCs w:val="24"/>
                <w:u w:val="single"/>
                <w:lang w:val="ru-RU"/>
              </w:rPr>
              <w:t>від</w:t>
            </w:r>
            <w:proofErr w:type="spellEnd"/>
            <w:r w:rsidR="00FD5120" w:rsidRPr="005E2DE7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BC6C3E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3C2193">
              <w:rPr>
                <w:sz w:val="24"/>
                <w:szCs w:val="24"/>
                <w:u w:val="single"/>
                <w:lang w:val="ru-RU"/>
              </w:rPr>
              <w:t>22</w:t>
            </w:r>
            <w:proofErr w:type="gramEnd"/>
            <w:r w:rsidR="003C2193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3C2193">
              <w:rPr>
                <w:sz w:val="24"/>
                <w:szCs w:val="24"/>
                <w:u w:val="single"/>
                <w:lang w:val="ru-RU"/>
              </w:rPr>
              <w:t>січня</w:t>
            </w:r>
            <w:proofErr w:type="spellEnd"/>
            <w:r w:rsidR="003C2193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5E2DE7">
              <w:rPr>
                <w:sz w:val="24"/>
                <w:szCs w:val="24"/>
                <w:u w:val="single"/>
                <w:lang w:val="ru-RU"/>
              </w:rPr>
              <w:t>202</w:t>
            </w:r>
            <w:r w:rsidR="0034386F">
              <w:rPr>
                <w:sz w:val="24"/>
                <w:szCs w:val="24"/>
                <w:u w:val="single"/>
                <w:lang w:val="ru-RU"/>
              </w:rPr>
              <w:t>6</w:t>
            </w:r>
            <w:r w:rsidR="005A76B6" w:rsidRPr="005A76B6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gramStart"/>
            <w:r w:rsidRPr="005E2DE7">
              <w:rPr>
                <w:sz w:val="24"/>
                <w:szCs w:val="24"/>
                <w:u w:val="single"/>
                <w:lang w:val="ru-RU"/>
              </w:rPr>
              <w:t>року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FD5120" w:rsidRPr="0082378E">
              <w:rPr>
                <w:sz w:val="24"/>
                <w:szCs w:val="24"/>
                <w:u w:val="single"/>
                <w:lang w:val="ru-RU"/>
              </w:rPr>
              <w:t xml:space="preserve"> №</w:t>
            </w:r>
            <w:proofErr w:type="gramEnd"/>
            <w:r w:rsidR="003C2193">
              <w:rPr>
                <w:sz w:val="24"/>
                <w:szCs w:val="24"/>
                <w:u w:val="single"/>
                <w:lang w:val="ru-RU"/>
              </w:rPr>
              <w:t>5</w:t>
            </w:r>
            <w:r w:rsidR="0034386F">
              <w:rPr>
                <w:sz w:val="24"/>
                <w:szCs w:val="24"/>
                <w:u w:val="single"/>
                <w:lang w:val="ru-RU"/>
              </w:rPr>
              <w:t>_</w:t>
            </w:r>
          </w:p>
          <w:p w14:paraId="4D1E85F5" w14:textId="77777777" w:rsidR="004637A1" w:rsidRDefault="004637A1" w:rsidP="00BC220B">
            <w:pPr>
              <w:jc w:val="center"/>
              <w:rPr>
                <w:b/>
              </w:rPr>
            </w:pPr>
          </w:p>
          <w:p w14:paraId="2705DC26" w14:textId="77777777" w:rsidR="00734BDF" w:rsidRDefault="00734BDF" w:rsidP="00BC220B">
            <w:pPr>
              <w:jc w:val="center"/>
              <w:rPr>
                <w:b/>
              </w:rPr>
            </w:pPr>
            <w:r w:rsidRPr="007F76AE">
              <w:rPr>
                <w:b/>
              </w:rPr>
              <w:t>ІНФОРМАЦІЙНА КАРТКА АДМІНІСТРАТИВНОЇ ПОСЛУГИ</w:t>
            </w:r>
          </w:p>
          <w:p w14:paraId="26DB76F9" w14:textId="77777777" w:rsidR="00734BDF" w:rsidRPr="00B72DBE" w:rsidRDefault="00734BDF" w:rsidP="00BC220B">
            <w:pPr>
              <w:jc w:val="center"/>
            </w:pPr>
          </w:p>
          <w:p w14:paraId="4C6FE7C7" w14:textId="21B43260" w:rsidR="00734BDF" w:rsidRPr="006729E0" w:rsidRDefault="005A5453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uk-UA"/>
              </w:rPr>
            </w:pPr>
            <w:r w:rsidRPr="005A5453">
              <w:rPr>
                <w:u w:val="single"/>
                <w:lang w:eastAsia="uk-UA"/>
              </w:rPr>
              <w:t>Державна реєстрація договорів (контрактів) про спільну інвестиційну діяльність за участю іноземного інвестора</w:t>
            </w:r>
          </w:p>
          <w:p w14:paraId="7C1B9568" w14:textId="77777777" w:rsidR="00734BDF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  <w:r w:rsidRPr="00B72DBE">
              <w:rPr>
                <w:sz w:val="20"/>
                <w:szCs w:val="20"/>
                <w:lang w:eastAsia="uk-UA"/>
              </w:rPr>
              <w:t>(назва адміністративної послуги)</w:t>
            </w:r>
          </w:p>
          <w:p w14:paraId="493FA7FF" w14:textId="77777777" w:rsidR="00734BDF" w:rsidRPr="00B72D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</w:p>
          <w:p w14:paraId="2A1CCD29" w14:textId="77777777" w:rsidR="00734BDF" w:rsidRDefault="005730CD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>Департамент</w:t>
            </w:r>
            <w:r w:rsidR="00734BDF">
              <w:rPr>
                <w:u w:val="single"/>
                <w:lang w:eastAsia="uk-UA"/>
              </w:rPr>
              <w:t xml:space="preserve"> міжнародного співробітництва та регіонального розвитку </w:t>
            </w:r>
          </w:p>
          <w:p w14:paraId="2DF76A79" w14:textId="4E12B869" w:rsidR="00734BDF" w:rsidRPr="006F5B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 xml:space="preserve">Вінницької обласної </w:t>
            </w:r>
            <w:r w:rsidR="00280171">
              <w:rPr>
                <w:u w:val="single"/>
                <w:lang w:eastAsia="uk-UA"/>
              </w:rPr>
              <w:t>військової</w:t>
            </w:r>
            <w:r>
              <w:rPr>
                <w:u w:val="single"/>
                <w:lang w:eastAsia="uk-UA"/>
              </w:rPr>
              <w:t xml:space="preserve"> адміністрації</w:t>
            </w:r>
          </w:p>
          <w:p w14:paraId="07BC6FDD" w14:textId="77777777" w:rsidR="00734BDF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  <w:r w:rsidRPr="00C44532">
              <w:rPr>
                <w:sz w:val="20"/>
                <w:szCs w:val="20"/>
                <w:lang w:eastAsia="uk-UA"/>
              </w:rPr>
              <w:t>(найменування суб‘єкта надання адміністративної послуги)</w:t>
            </w:r>
          </w:p>
          <w:p w14:paraId="28BB3A45" w14:textId="47172CA3" w:rsidR="003C2193" w:rsidRDefault="003C2193" w:rsidP="00BC220B">
            <w:pPr>
              <w:jc w:val="center"/>
              <w:rPr>
                <w:sz w:val="20"/>
                <w:szCs w:val="20"/>
                <w:lang w:eastAsia="uk-UA"/>
              </w:rPr>
            </w:pPr>
          </w:p>
          <w:tbl>
            <w:tblPr>
              <w:tblW w:w="10105" w:type="dxa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1"/>
              <w:gridCol w:w="2552"/>
              <w:gridCol w:w="6662"/>
            </w:tblGrid>
            <w:tr w:rsidR="00734BDF" w:rsidRPr="000176DD" w14:paraId="18D4CADF" w14:textId="77777777" w:rsidTr="008F350D">
              <w:trPr>
                <w:trHeight w:val="444"/>
              </w:trPr>
              <w:tc>
                <w:tcPr>
                  <w:tcW w:w="10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DFE62" w14:textId="4FB70B12" w:rsidR="00734BDF" w:rsidRPr="000176DD" w:rsidRDefault="00734BDF" w:rsidP="00DD63D5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0176DD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Інформація про</w:t>
                  </w:r>
                  <w:r w:rsidR="005A76B6" w:rsidRPr="000176DD">
                    <w:rPr>
                      <w:sz w:val="24"/>
                      <w:szCs w:val="24"/>
                    </w:rPr>
                    <w:t xml:space="preserve"> </w:t>
                  </w:r>
                  <w:r w:rsidR="005A76B6" w:rsidRPr="000176DD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суб’єкта надання адміністративної послуги /</w:t>
                  </w:r>
                  <w:r w:rsidRPr="000176DD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176DD">
                    <w:rPr>
                      <w:b/>
                      <w:bCs/>
                      <w:sz w:val="24"/>
                      <w:szCs w:val="24"/>
                      <w:lang w:val="ru-RU" w:eastAsia="en-US"/>
                    </w:rPr>
                    <w:t>центр</w:t>
                  </w:r>
                  <w:r w:rsidRPr="000176DD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надання адміністративної послуги</w:t>
                  </w:r>
                </w:p>
              </w:tc>
            </w:tr>
            <w:tr w:rsidR="004637A1" w:rsidRPr="00801570" w14:paraId="2FD4CF72" w14:textId="77777777" w:rsidTr="00966F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344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779B9D" w14:textId="6E2ACA31" w:rsidR="004637A1" w:rsidRPr="000176DD" w:rsidRDefault="00364955" w:rsidP="00DD63D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color w:val="000000"/>
                      <w:sz w:val="24"/>
                      <w:szCs w:val="24"/>
                    </w:rPr>
                    <w:t>Найменування</w:t>
                  </w:r>
                  <w:r w:rsidR="005A76B6" w:rsidRPr="000176DD">
                    <w:rPr>
                      <w:color w:val="000000"/>
                      <w:sz w:val="24"/>
                      <w:szCs w:val="24"/>
                    </w:rPr>
                    <w:t xml:space="preserve"> суб’єкта надання адміністративної послуги</w:t>
                  </w:r>
                  <w:r w:rsidR="005A76B6" w:rsidRPr="000176DD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/</w:t>
                  </w:r>
                  <w:r w:rsidR="005A76B6" w:rsidRPr="000176DD">
                    <w:rPr>
                      <w:color w:val="000000"/>
                      <w:sz w:val="24"/>
                      <w:szCs w:val="24"/>
                    </w:rPr>
                    <w:t xml:space="preserve"> центру надання адміністративних послуг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597471" w14:textId="67DC27E7" w:rsidR="004637A1" w:rsidRPr="00BF5563" w:rsidRDefault="005A76B6" w:rsidP="00BF5563">
                  <w:pPr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0176DD">
                    <w:rPr>
                      <w:bCs/>
                      <w:sz w:val="24"/>
                      <w:szCs w:val="24"/>
                      <w:lang w:eastAsia="en-US"/>
                    </w:rPr>
                    <w:t xml:space="preserve">Департамент міжнародного співробітництва та регіонального розвитку Вінницької обласної </w:t>
                  </w:r>
                  <w:r w:rsidR="00280171">
                    <w:rPr>
                      <w:bCs/>
                      <w:sz w:val="24"/>
                      <w:szCs w:val="24"/>
                      <w:lang w:eastAsia="en-US"/>
                    </w:rPr>
                    <w:t>військов</w:t>
                  </w:r>
                  <w:r w:rsidRPr="000176DD">
                    <w:rPr>
                      <w:bCs/>
                      <w:sz w:val="24"/>
                      <w:szCs w:val="24"/>
                      <w:lang w:eastAsia="en-US"/>
                    </w:rPr>
                    <w:t xml:space="preserve">ої адміністрації </w:t>
                  </w:r>
                </w:p>
              </w:tc>
            </w:tr>
            <w:tr w:rsidR="004637A1" w:rsidRPr="00801570" w14:paraId="28043B6D" w14:textId="77777777" w:rsidTr="00966F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trHeight w:val="1130"/>
              </w:trPr>
              <w:tc>
                <w:tcPr>
                  <w:tcW w:w="8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70B54" w14:textId="77777777" w:rsidR="004637A1" w:rsidRPr="000176DD" w:rsidRDefault="004637A1" w:rsidP="008F350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EA50DB" w14:textId="4C8C6437" w:rsidR="004637A1" w:rsidRPr="000176DD" w:rsidRDefault="004637A1" w:rsidP="00DD63D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  <w:lang w:eastAsia="en-US"/>
                    </w:rPr>
                    <w:t xml:space="preserve">Місцезнаходження </w:t>
                  </w:r>
                  <w:r w:rsidR="005A76B6" w:rsidRPr="000176DD">
                    <w:rPr>
                      <w:sz w:val="24"/>
                      <w:szCs w:val="24"/>
                      <w:lang w:eastAsia="en-US"/>
                    </w:rPr>
                    <w:t xml:space="preserve">суб’єкта надання адміністративної послуги / </w:t>
                  </w:r>
                  <w:r w:rsidRPr="000176DD">
                    <w:rPr>
                      <w:sz w:val="24"/>
                      <w:szCs w:val="24"/>
                      <w:lang w:eastAsia="en-US"/>
                    </w:rPr>
                    <w:t>центр</w:t>
                  </w:r>
                  <w:r w:rsidR="005A76B6" w:rsidRPr="000176DD">
                    <w:rPr>
                      <w:sz w:val="24"/>
                      <w:szCs w:val="24"/>
                      <w:lang w:eastAsia="en-US"/>
                    </w:rPr>
                    <w:t>у</w:t>
                  </w:r>
                  <w:r w:rsidRPr="000176DD">
                    <w:rPr>
                      <w:sz w:val="24"/>
                      <w:szCs w:val="24"/>
                      <w:lang w:eastAsia="en-US"/>
                    </w:rPr>
                    <w:t xml:space="preserve"> надання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9B793" w14:textId="5C6043EA" w:rsidR="004637A1" w:rsidRPr="000176DD" w:rsidRDefault="005A76B6" w:rsidP="00DD63D5">
                  <w:pPr>
                    <w:jc w:val="center"/>
                    <w:rPr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</w:rPr>
                    <w:t>21028, м. Вінниця, Хмельницьке шосе, 7</w:t>
                  </w:r>
                </w:p>
              </w:tc>
            </w:tr>
            <w:tr w:rsidR="004637A1" w:rsidRPr="00801570" w14:paraId="7A950348" w14:textId="77777777" w:rsidTr="00966F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8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6880D7" w14:textId="77777777" w:rsidR="004637A1" w:rsidRPr="000176DD" w:rsidRDefault="004637A1" w:rsidP="008F350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DC4000" w14:textId="5F099C27" w:rsidR="004637A1" w:rsidRPr="000176DD" w:rsidRDefault="004637A1" w:rsidP="00DD63D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spacing w:val="-2"/>
                      <w:sz w:val="24"/>
                      <w:szCs w:val="24"/>
                    </w:rPr>
                    <w:t xml:space="preserve">Інформація щодо режиму роботи </w:t>
                  </w:r>
                  <w:r w:rsidR="005A76B6" w:rsidRPr="000176DD">
                    <w:rPr>
                      <w:spacing w:val="-2"/>
                      <w:sz w:val="24"/>
                      <w:szCs w:val="24"/>
                    </w:rPr>
                    <w:t>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6540B7" w14:textId="77777777" w:rsidR="005A76B6" w:rsidRPr="000176DD" w:rsidRDefault="005A76B6" w:rsidP="00DD63D5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176DD">
                    <w:rPr>
                      <w:bCs/>
                      <w:sz w:val="24"/>
                      <w:szCs w:val="24"/>
                    </w:rPr>
                    <w:t>Понеділок-п’ятниця: з 8:00 до 17:00</w:t>
                  </w:r>
                </w:p>
                <w:p w14:paraId="1B709109" w14:textId="77777777" w:rsidR="005A76B6" w:rsidRPr="000176DD" w:rsidRDefault="005A76B6" w:rsidP="00DD63D5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176DD">
                    <w:rPr>
                      <w:bCs/>
                      <w:sz w:val="24"/>
                      <w:szCs w:val="24"/>
                    </w:rPr>
                    <w:t>Обідня перерва: з 13:00 до 14:00</w:t>
                  </w:r>
                </w:p>
                <w:p w14:paraId="58BF3D72" w14:textId="77777777" w:rsidR="004637A1" w:rsidRPr="000176DD" w:rsidRDefault="005A76B6" w:rsidP="00DD63D5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176DD">
                    <w:rPr>
                      <w:bCs/>
                      <w:sz w:val="24"/>
                      <w:szCs w:val="24"/>
                    </w:rPr>
                    <w:t>Вихідні дні: субота, неділя</w:t>
                  </w:r>
                </w:p>
                <w:p w14:paraId="71DA5A11" w14:textId="77777777" w:rsidR="00164923" w:rsidRPr="00667C29" w:rsidRDefault="00164923" w:rsidP="00DD63D5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</w:p>
                <w:p w14:paraId="41B5E813" w14:textId="4878D6F8" w:rsidR="00164923" w:rsidRPr="000176DD" w:rsidRDefault="00164923" w:rsidP="00DD63D5">
                  <w:pPr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4637A1" w:rsidRPr="00801570" w14:paraId="2B979FC7" w14:textId="77777777" w:rsidTr="00966F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8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BCDF4" w14:textId="77777777" w:rsidR="004637A1" w:rsidRPr="000176DD" w:rsidRDefault="004637A1" w:rsidP="008F350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b/>
                      <w:b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8D996" w14:textId="77777777" w:rsidR="004637A1" w:rsidRPr="000176DD" w:rsidRDefault="004637A1" w:rsidP="00DD63D5">
                  <w:pPr>
                    <w:rPr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</w:rPr>
                    <w:t xml:space="preserve">Телефон/факс (довідки), адреса </w:t>
                  </w:r>
                </w:p>
                <w:p w14:paraId="52F3469D" w14:textId="77777777" w:rsidR="00164923" w:rsidRPr="000176DD" w:rsidRDefault="004637A1" w:rsidP="00DD63D5">
                  <w:pPr>
                    <w:rPr>
                      <w:spacing w:val="-2"/>
                      <w:sz w:val="24"/>
                      <w:szCs w:val="24"/>
                    </w:rPr>
                  </w:pPr>
                  <w:r w:rsidRPr="000176DD">
                    <w:rPr>
                      <w:spacing w:val="-2"/>
                      <w:sz w:val="24"/>
                      <w:szCs w:val="24"/>
                    </w:rPr>
                    <w:t xml:space="preserve">електронної пошти та веб-сайт </w:t>
                  </w:r>
                  <w:r w:rsidR="00164923" w:rsidRPr="000176DD">
                    <w:rPr>
                      <w:spacing w:val="-2"/>
                      <w:sz w:val="24"/>
                      <w:szCs w:val="24"/>
                    </w:rPr>
                    <w:t xml:space="preserve">суб’єкта надання </w:t>
                  </w:r>
                </w:p>
                <w:p w14:paraId="2990486E" w14:textId="1B0BFFFC" w:rsidR="004637A1" w:rsidRPr="000176DD" w:rsidRDefault="00164923" w:rsidP="00DD63D5">
                  <w:pPr>
                    <w:rPr>
                      <w:spacing w:val="-2"/>
                      <w:sz w:val="24"/>
                      <w:szCs w:val="24"/>
                    </w:rPr>
                  </w:pPr>
                  <w:r w:rsidRPr="000176DD">
                    <w:rPr>
                      <w:spacing w:val="-2"/>
                      <w:sz w:val="24"/>
                      <w:szCs w:val="24"/>
                    </w:rPr>
                    <w:t xml:space="preserve">адміністративної послуги / </w:t>
                  </w:r>
                  <w:r w:rsidR="004637A1" w:rsidRPr="000176DD">
                    <w:rPr>
                      <w:spacing w:val="-2"/>
                      <w:sz w:val="24"/>
                      <w:szCs w:val="24"/>
                    </w:rPr>
                    <w:t>центр</w:t>
                  </w:r>
                  <w:r w:rsidRPr="000176DD">
                    <w:rPr>
                      <w:spacing w:val="-2"/>
                      <w:sz w:val="24"/>
                      <w:szCs w:val="24"/>
                    </w:rPr>
                    <w:t>у</w:t>
                  </w:r>
                  <w:r w:rsidR="004637A1" w:rsidRPr="000176DD">
                    <w:rPr>
                      <w:spacing w:val="-2"/>
                      <w:sz w:val="24"/>
                      <w:szCs w:val="24"/>
                    </w:rPr>
                    <w:t xml:space="preserve"> надання </w:t>
                  </w:r>
                </w:p>
                <w:p w14:paraId="1F375E08" w14:textId="7E0C77BA" w:rsidR="00AE4506" w:rsidRPr="000176DD" w:rsidRDefault="004637A1" w:rsidP="008F350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</w:rPr>
                    <w:t>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3E1F7C" w14:textId="77777777" w:rsidR="00164923" w:rsidRPr="000176DD" w:rsidRDefault="00164923" w:rsidP="00DD63D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176DD">
                    <w:rPr>
                      <w:sz w:val="24"/>
                      <w:szCs w:val="24"/>
                    </w:rPr>
                    <w:t>тел</w:t>
                  </w:r>
                  <w:proofErr w:type="spellEnd"/>
                  <w:r w:rsidRPr="000176DD">
                    <w:rPr>
                      <w:sz w:val="24"/>
                      <w:szCs w:val="24"/>
                    </w:rPr>
                    <w:t>.: (0432) 66-14-39, 66-14-24</w:t>
                  </w:r>
                </w:p>
                <w:p w14:paraId="61EA2894" w14:textId="0A2B22D6" w:rsidR="004637A1" w:rsidRPr="00280171" w:rsidRDefault="00164923" w:rsidP="00DD63D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0176DD">
                    <w:rPr>
                      <w:sz w:val="24"/>
                      <w:szCs w:val="24"/>
                    </w:rPr>
                    <w:t>E-</w:t>
                  </w:r>
                  <w:proofErr w:type="spellStart"/>
                  <w:r w:rsidRPr="000176DD">
                    <w:rPr>
                      <w:sz w:val="24"/>
                      <w:szCs w:val="24"/>
                    </w:rPr>
                    <w:t>mail</w:t>
                  </w:r>
                  <w:proofErr w:type="spellEnd"/>
                  <w:r w:rsidRPr="000176DD">
                    <w:rPr>
                      <w:sz w:val="24"/>
                      <w:szCs w:val="24"/>
                    </w:rPr>
                    <w:t xml:space="preserve">: </w:t>
                  </w:r>
                  <w:hyperlink r:id="rId6" w:history="1">
                    <w:r w:rsidRPr="000176DD">
                      <w:rPr>
                        <w:rStyle w:val="a3"/>
                        <w:sz w:val="24"/>
                        <w:szCs w:val="24"/>
                      </w:rPr>
                      <w:t>ums@vin.gov.ua</w:t>
                    </w:r>
                  </w:hyperlink>
                  <w:r w:rsidR="00280171">
                    <w:rPr>
                      <w:rStyle w:val="a3"/>
                      <w:sz w:val="24"/>
                      <w:szCs w:val="24"/>
                    </w:rPr>
                    <w:t xml:space="preserve">, </w:t>
                  </w:r>
                  <w:r w:rsidR="00280171" w:rsidRPr="00280171">
                    <w:rPr>
                      <w:rStyle w:val="a3"/>
                      <w:sz w:val="24"/>
                      <w:szCs w:val="24"/>
                    </w:rPr>
                    <w:t>uep@vin.gov.ua</w:t>
                  </w:r>
                </w:p>
                <w:p w14:paraId="29152776" w14:textId="22AD86C8" w:rsidR="00164923" w:rsidRPr="000176DD" w:rsidRDefault="00364955" w:rsidP="00DD63D5">
                  <w:pPr>
                    <w:jc w:val="center"/>
                    <w:rPr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</w:rPr>
                    <w:t>http://dmsrr.gov.ua/</w:t>
                  </w:r>
                </w:p>
              </w:tc>
            </w:tr>
            <w:tr w:rsidR="00734BDF" w:rsidRPr="008845A0" w14:paraId="177E4013" w14:textId="77777777" w:rsidTr="008F350D">
              <w:trPr>
                <w:trHeight w:val="458"/>
              </w:trPr>
              <w:tc>
                <w:tcPr>
                  <w:tcW w:w="10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95AD3" w14:textId="77777777" w:rsidR="00734BDF" w:rsidRPr="00E40E33" w:rsidRDefault="00734BDF" w:rsidP="00DD63D5">
                  <w:pPr>
                    <w:jc w:val="center"/>
                    <w:rPr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734BDF" w:rsidRPr="00B36784" w14:paraId="34DFFDF1" w14:textId="77777777" w:rsidTr="00966F2D">
              <w:trPr>
                <w:trHeight w:val="1078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CD046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EF030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Закони України 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12459" w14:textId="77777777" w:rsidR="00734BDF" w:rsidRPr="00E40E33" w:rsidRDefault="00734BDF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Закон України «Про адміністративні послуги» </w:t>
                  </w:r>
                </w:p>
                <w:p w14:paraId="686C4C09" w14:textId="77777777" w:rsidR="00734BDF" w:rsidRPr="00E40E33" w:rsidRDefault="005E2DE7" w:rsidP="00DD63D5">
                  <w:pPr>
                    <w:jc w:val="both"/>
                    <w:rPr>
                      <w:rStyle w:val="rvts44"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від 06 вересня 2012 року</w:t>
                  </w:r>
                  <w:r w:rsidR="00734BD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AD1F16">
                    <w:rPr>
                      <w:rStyle w:val="rvts44"/>
                      <w:sz w:val="24"/>
                      <w:szCs w:val="24"/>
                    </w:rPr>
                    <w:t>№ 5203-VI</w:t>
                  </w:r>
                  <w:r>
                    <w:rPr>
                      <w:rStyle w:val="rvts44"/>
                      <w:sz w:val="24"/>
                      <w:szCs w:val="24"/>
                    </w:rPr>
                    <w:t>,</w:t>
                  </w:r>
                </w:p>
                <w:p w14:paraId="1DADF014" w14:textId="40D8470B" w:rsidR="00734BDF" w:rsidRPr="00991CF6" w:rsidRDefault="00734BDF" w:rsidP="00DD63D5">
                  <w:pPr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0E33">
                    <w:rPr>
                      <w:sz w:val="24"/>
                      <w:szCs w:val="24"/>
                    </w:rPr>
                    <w:t xml:space="preserve">Закон України </w:t>
                  </w:r>
                  <w:r w:rsidR="00991CF6" w:rsidRPr="00991CF6">
                    <w:rPr>
                      <w:sz w:val="24"/>
                      <w:szCs w:val="24"/>
                    </w:rPr>
                    <w:t>«Про режим іноземного інвестування»</w:t>
                  </w:r>
                  <w:r w:rsidRPr="00E40E33">
                    <w:rPr>
                      <w:sz w:val="24"/>
                      <w:szCs w:val="24"/>
                    </w:rPr>
                    <w:t xml:space="preserve"> </w:t>
                  </w:r>
                  <w:r w:rsidR="005E2DE7">
                    <w:rPr>
                      <w:sz w:val="24"/>
                      <w:szCs w:val="24"/>
                    </w:rPr>
                    <w:t>від 19</w:t>
                  </w:r>
                  <w:r w:rsidR="008F350D">
                    <w:rPr>
                      <w:sz w:val="24"/>
                      <w:szCs w:val="24"/>
                    </w:rPr>
                    <w:t> </w:t>
                  </w:r>
                  <w:r w:rsidR="005E2DE7">
                    <w:rPr>
                      <w:sz w:val="24"/>
                      <w:szCs w:val="24"/>
                    </w:rPr>
                    <w:t xml:space="preserve">березня 1996 </w:t>
                  </w:r>
                  <w:r w:rsidR="008F350D">
                    <w:rPr>
                      <w:sz w:val="24"/>
                      <w:szCs w:val="24"/>
                    </w:rPr>
                    <w:t xml:space="preserve">року </w:t>
                  </w:r>
                  <w:r w:rsidR="00991CF6" w:rsidRPr="00991CF6">
                    <w:rPr>
                      <w:sz w:val="24"/>
                      <w:szCs w:val="24"/>
                    </w:rPr>
                    <w:t>№ 93/96-ВР</w:t>
                  </w:r>
                </w:p>
              </w:tc>
            </w:tr>
            <w:tr w:rsidR="00734BDF" w:rsidRPr="00B36784" w14:paraId="03809C15" w14:textId="77777777" w:rsidTr="00966F2D">
              <w:trPr>
                <w:trHeight w:val="1394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DD5C1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5.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E005D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КМУ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FE15C" w14:textId="3D2759BF" w:rsidR="009969AB" w:rsidRPr="009969AB" w:rsidRDefault="009969AB" w:rsidP="009969AB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Постанова Кабінету Міністрів України від 30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  <w:r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січня 1997</w:t>
                  </w:r>
                  <w:r w:rsidR="00BF55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  <w:r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року № 112 «Про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інвестора», </w:t>
                  </w:r>
                </w:p>
                <w:p w14:paraId="790D04DD" w14:textId="5295A52A" w:rsidR="00734BDF" w:rsidRPr="00A53C34" w:rsidRDefault="00F568CF" w:rsidP="009969AB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постанова </w:t>
                  </w:r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Кабінету Міністрів України від 24 грудня 2019</w:t>
                  </w:r>
                  <w:r w:rsidR="00BF55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року №</w:t>
                  </w:r>
                  <w:r w:rsidR="00BF55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1113 «Про запровадження експериментального </w:t>
                  </w:r>
                  <w:proofErr w:type="spellStart"/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проекту</w:t>
                  </w:r>
                  <w:proofErr w:type="spellEnd"/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щодо спрощення процесу перевірки факту оплати адміністративних та інших послуг з використанням програмного продукту «</w:t>
                  </w:r>
                  <w:proofErr w:type="spellStart"/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check</w:t>
                  </w:r>
                  <w:proofErr w:type="spellEnd"/>
                  <w:r w:rsidR="009969AB" w:rsidRPr="009969A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</w:tc>
            </w:tr>
            <w:tr w:rsidR="00734BDF" w:rsidRPr="00B36784" w14:paraId="5119F0EC" w14:textId="77777777" w:rsidTr="00966F2D">
              <w:trPr>
                <w:trHeight w:val="274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0869A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8ABE4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7440A" w14:textId="77777777" w:rsidR="00734BDF" w:rsidRPr="00AD1F16" w:rsidRDefault="00AD1F16" w:rsidP="00DD63D5">
                  <w:pPr>
                    <w:jc w:val="both"/>
                    <w:rPr>
                      <w:sz w:val="24"/>
                      <w:szCs w:val="24"/>
                    </w:rPr>
                  </w:pPr>
                  <w:r w:rsidRPr="00AD1F16">
                    <w:rPr>
                      <w:sz w:val="24"/>
                      <w:szCs w:val="24"/>
                    </w:rPr>
                    <w:t xml:space="preserve">Наказ Міністерства зовнішніх економічних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зв’язків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і то</w:t>
                  </w:r>
                  <w:r w:rsidR="005E2DE7">
                    <w:rPr>
                      <w:sz w:val="24"/>
                      <w:szCs w:val="24"/>
                    </w:rPr>
                    <w:t xml:space="preserve">ргівлі України від 20 лютого </w:t>
                  </w:r>
                  <w:r w:rsidR="005F68AB">
                    <w:rPr>
                      <w:sz w:val="24"/>
                      <w:szCs w:val="24"/>
                    </w:rPr>
                    <w:t>1997</w:t>
                  </w:r>
                  <w:r w:rsidR="005E2DE7">
                    <w:rPr>
                      <w:sz w:val="24"/>
                      <w:szCs w:val="24"/>
                    </w:rPr>
                    <w:t xml:space="preserve"> року</w:t>
                  </w:r>
                  <w:r w:rsidRPr="00AD1F16">
                    <w:rPr>
                      <w:sz w:val="24"/>
                      <w:szCs w:val="24"/>
                    </w:rPr>
                    <w:t xml:space="preserve"> №</w:t>
                  </w:r>
                  <w:r w:rsidR="005F68AB" w:rsidRPr="00AD1F16">
                    <w:rPr>
                      <w:sz w:val="24"/>
                      <w:szCs w:val="24"/>
                    </w:rPr>
                    <w:t> </w:t>
                  </w:r>
                  <w:r w:rsidRPr="00AD1F16">
                    <w:rPr>
                      <w:sz w:val="24"/>
                      <w:szCs w:val="24"/>
                    </w:rPr>
                    <w:t xml:space="preserve">125 </w:t>
                  </w:r>
                  <w:r w:rsidR="005F68AB">
                    <w:rPr>
                      <w:sz w:val="24"/>
                      <w:szCs w:val="24"/>
                    </w:rPr>
                    <w:t>«</w:t>
                  </w:r>
                  <w:r w:rsidRPr="00AD1F16">
                    <w:rPr>
                      <w:sz w:val="24"/>
                      <w:szCs w:val="24"/>
                    </w:rPr>
                    <w:t xml:space="preserve">Про заходи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МЗЕЗторгу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щодо забезпечення ви</w:t>
                  </w:r>
                  <w:r w:rsidR="005E2DE7">
                    <w:rPr>
                      <w:sz w:val="24"/>
                      <w:szCs w:val="24"/>
                    </w:rPr>
                    <w:t>конання постанови КМУ від 30 січня 1997 року</w:t>
                  </w:r>
                  <w:r w:rsidRPr="00AD1F16">
                    <w:rPr>
                      <w:sz w:val="24"/>
                      <w:szCs w:val="24"/>
                    </w:rPr>
                    <w:t xml:space="preserve"> № 112</w:t>
                  </w:r>
                  <w:r w:rsidR="005F68AB">
                    <w:rPr>
                      <w:sz w:val="24"/>
                      <w:szCs w:val="24"/>
                    </w:rPr>
                    <w:t>»</w:t>
                  </w:r>
                </w:p>
              </w:tc>
            </w:tr>
            <w:tr w:rsidR="00734BDF" w:rsidRPr="00B36784" w14:paraId="356BB6AC" w14:textId="77777777" w:rsidTr="00966F2D">
              <w:trPr>
                <w:trHeight w:val="2583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C7DE6" w14:textId="77777777" w:rsidR="00734BDF" w:rsidRPr="00C0169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C0169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6DD8A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DA9B6" w14:textId="5EC6C007" w:rsidR="00734BDF" w:rsidRPr="000176DD" w:rsidRDefault="0004383C" w:rsidP="00DD63D5">
                  <w:pPr>
                    <w:shd w:val="clear" w:color="auto" w:fill="FFFFFF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Розпорядження </w:t>
                  </w:r>
                  <w:r w:rsidR="00734BDF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обл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асної військової </w:t>
                  </w:r>
                  <w:r w:rsidR="00734BDF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адміністрації</w:t>
                  </w:r>
                  <w:r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від 1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7</w:t>
                  </w:r>
                  <w:r w:rsidR="00F568CF">
                    <w:rPr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жовтня</w:t>
                  </w:r>
                  <w:r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202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5</w:t>
                  </w:r>
                  <w:r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року №</w:t>
                  </w:r>
                  <w:r w:rsidR="00477577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104-р</w:t>
                  </w:r>
                  <w:r w:rsidR="00734BDF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«</w:t>
                  </w:r>
                  <w:r w:rsidR="004637A1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>Про внесення змін до Положення про Департамент міжнародного співробітництва та регіонального розвитку Вінницької обласної державної адміністрації</w:t>
                  </w:r>
                  <w:r w:rsidR="00734BDF" w:rsidRPr="000176DD">
                    <w:rPr>
                      <w:bCs/>
                      <w:sz w:val="24"/>
                      <w:szCs w:val="24"/>
                    </w:rPr>
                    <w:t>»</w:t>
                  </w:r>
                  <w:r w:rsidRPr="000176DD">
                    <w:rPr>
                      <w:bCs/>
                      <w:sz w:val="24"/>
                      <w:szCs w:val="24"/>
                    </w:rPr>
                    <w:t>,</w:t>
                  </w:r>
                  <w:r w:rsidR="00734BDF" w:rsidRPr="000176DD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</w:p>
                <w:p w14:paraId="384475E5" w14:textId="1B55966D" w:rsidR="00734BDF" w:rsidRPr="000176DD" w:rsidRDefault="00F568CF" w:rsidP="00DD63D5">
                  <w:pPr>
                    <w:pStyle w:val="ad"/>
                    <w:spacing w:after="0"/>
                    <w:jc w:val="both"/>
                    <w:rPr>
                      <w:rFonts w:eastAsia="SimSun"/>
                      <w:sz w:val="24"/>
                      <w:szCs w:val="24"/>
                      <w:lang w:eastAsia="zh-CN"/>
                    </w:rPr>
                  </w:pPr>
                  <w:r w:rsidRPr="000176DD">
                    <w:rPr>
                      <w:sz w:val="24"/>
                      <w:szCs w:val="24"/>
                    </w:rPr>
                    <w:t xml:space="preserve">розпорядження </w:t>
                  </w:r>
                  <w:r w:rsidR="00D96232" w:rsidRPr="000176DD">
                    <w:rPr>
                      <w:sz w:val="24"/>
                      <w:szCs w:val="24"/>
                    </w:rPr>
                    <w:t>обласної військової адміністрації</w:t>
                  </w:r>
                  <w:r w:rsidR="00734BDF" w:rsidRPr="000176DD">
                    <w:rPr>
                      <w:sz w:val="24"/>
                      <w:szCs w:val="24"/>
                    </w:rPr>
                    <w:t xml:space="preserve"> </w:t>
                  </w:r>
                  <w:r w:rsidR="005E2DE7" w:rsidRPr="000176DD">
                    <w:rPr>
                      <w:sz w:val="24"/>
                      <w:szCs w:val="24"/>
                    </w:rPr>
                    <w:t xml:space="preserve">від </w:t>
                  </w:r>
                  <w:r w:rsidR="00D96232" w:rsidRPr="000176DD">
                    <w:rPr>
                      <w:sz w:val="24"/>
                      <w:szCs w:val="24"/>
                    </w:rPr>
                    <w:t>31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="00D96232" w:rsidRPr="000176DD">
                    <w:rPr>
                      <w:sz w:val="24"/>
                      <w:szCs w:val="24"/>
                    </w:rPr>
                    <w:t>грудня</w:t>
                  </w:r>
                  <w:r w:rsidR="005E2DE7" w:rsidRPr="000176DD">
                    <w:rPr>
                      <w:sz w:val="24"/>
                      <w:szCs w:val="24"/>
                    </w:rPr>
                    <w:t xml:space="preserve"> 20</w:t>
                  </w:r>
                  <w:r w:rsidR="00D96232" w:rsidRPr="000176DD">
                    <w:rPr>
                      <w:sz w:val="24"/>
                      <w:szCs w:val="24"/>
                    </w:rPr>
                    <w:t>25</w:t>
                  </w:r>
                  <w:r w:rsidR="005E2DE7" w:rsidRPr="000176DD">
                    <w:rPr>
                      <w:sz w:val="24"/>
                      <w:szCs w:val="24"/>
                    </w:rPr>
                    <w:t xml:space="preserve"> року № </w:t>
                  </w:r>
                  <w:r w:rsidR="00D96232" w:rsidRPr="000176DD">
                    <w:rPr>
                      <w:sz w:val="24"/>
                      <w:szCs w:val="24"/>
                    </w:rPr>
                    <w:t>138-р</w:t>
                  </w:r>
                  <w:r w:rsidR="0004383C" w:rsidRPr="000176DD">
                    <w:rPr>
                      <w:sz w:val="24"/>
                      <w:szCs w:val="24"/>
                    </w:rPr>
                    <w:t xml:space="preserve"> </w:t>
                  </w:r>
                  <w:r w:rsidR="00734BDF" w:rsidRPr="000176DD">
                    <w:rPr>
                      <w:sz w:val="24"/>
                      <w:szCs w:val="24"/>
                    </w:rPr>
                    <w:t>«</w:t>
                  </w:r>
                  <w:r w:rsidR="005E2DE7" w:rsidRPr="000176DD">
                    <w:rPr>
                      <w:sz w:val="24"/>
                      <w:szCs w:val="24"/>
                    </w:rPr>
                    <w:t>Деякі питання надання адміністративних послуг обл</w:t>
                  </w:r>
                  <w:r w:rsidR="00D96232" w:rsidRPr="000176DD">
                    <w:rPr>
                      <w:sz w:val="24"/>
                      <w:szCs w:val="24"/>
                    </w:rPr>
                    <w:t xml:space="preserve">асною військовою </w:t>
                  </w:r>
                  <w:r w:rsidR="005E2DE7" w:rsidRPr="000176DD">
                    <w:rPr>
                      <w:sz w:val="24"/>
                      <w:szCs w:val="24"/>
                    </w:rPr>
                    <w:t>адміністрацією та її структурними підрозділами</w:t>
                  </w:r>
                  <w:r w:rsidR="0004383C" w:rsidRPr="000176DD">
                    <w:rPr>
                      <w:rFonts w:eastAsia="SimSun"/>
                      <w:sz w:val="24"/>
                      <w:szCs w:val="24"/>
                      <w:lang w:eastAsia="zh-CN"/>
                    </w:rPr>
                    <w:t>»</w:t>
                  </w:r>
                </w:p>
              </w:tc>
            </w:tr>
            <w:tr w:rsidR="00734BDF" w:rsidRPr="00B36784" w14:paraId="726743A0" w14:textId="77777777" w:rsidTr="008F350D">
              <w:trPr>
                <w:trHeight w:val="474"/>
              </w:trPr>
              <w:tc>
                <w:tcPr>
                  <w:tcW w:w="10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BAE38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Умови отримання адміністративної послуги</w:t>
                  </w:r>
                </w:p>
              </w:tc>
            </w:tr>
            <w:tr w:rsidR="00734BDF" w:rsidRPr="00B36784" w14:paraId="4C1054F5" w14:textId="77777777" w:rsidTr="00966F2D">
              <w:trPr>
                <w:trHeight w:val="756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A7E04" w14:textId="03F3A6F5" w:rsidR="00734BDF" w:rsidRPr="00E40E33" w:rsidRDefault="00734BDF" w:rsidP="00BF5563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8.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11C60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Підстава для отримання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A35D8" w14:textId="77777777" w:rsidR="002F4331" w:rsidRPr="002F4331" w:rsidRDefault="00ED429E" w:rsidP="00DD63D5">
                  <w:pPr>
                    <w:pStyle w:val="rvps2"/>
                    <w:spacing w:before="0" w:beforeAutospacing="0" w:after="0" w:afterAutospacing="0"/>
                    <w:jc w:val="both"/>
                    <w:rPr>
                      <w:color w:val="FF0000"/>
                      <w:lang w:val="uk-UA"/>
                    </w:rPr>
                  </w:pPr>
                  <w:r w:rsidRPr="0054092A">
                    <w:rPr>
                      <w:lang w:val="uk-UA"/>
                    </w:rPr>
                    <w:t>Укладення суб'єктами зовнішньоекономічної діяльності України договорів (контрактів) про виробничу кооперацію, спільне виробництво та інші види спільної інвестиційної діяльності, не пов'язаної із створенням юридичної особи, за участю іноземного інвестора.</w:t>
                  </w:r>
                </w:p>
              </w:tc>
            </w:tr>
            <w:tr w:rsidR="00734BDF" w:rsidRPr="00B36784" w14:paraId="36EF11E0" w14:textId="77777777" w:rsidTr="00966F2D">
              <w:trPr>
                <w:trHeight w:val="756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8201F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9.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510A4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Вичерпний перелік документів, необхідних для отримання адміністративної послуги, а також вимоги до них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C3313" w14:textId="77777777" w:rsidR="002F4331" w:rsidRDefault="002F4331" w:rsidP="00DD63D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Суб'єкт зовнішньоекономічної діяльності України - учасник договору (контракту), якому доручено ведення спільних справ учасників, або уповноважена ним особа подає такі документи: </w:t>
                  </w:r>
                </w:p>
                <w:p w14:paraId="3DB05564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1. Лист - звернення про державну реєстрацію договору (контракту)</w:t>
                  </w:r>
                  <w:r w:rsidR="00335D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(Додаток 1)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</w:p>
                <w:p w14:paraId="30C8AFFA" w14:textId="3B47CF13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2. Інформаційна картка договору (контракту) за формою, затвердженою наказом Міністерства зовнішніх економічних </w:t>
                  </w:r>
                  <w:proofErr w:type="spellStart"/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зв’язк</w:t>
                  </w:r>
                  <w:r w:rsidR="008D549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ів</w:t>
                  </w:r>
                  <w:proofErr w:type="spellEnd"/>
                  <w:r w:rsidR="008D549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і торгівлі України від 20 лютого 1997 року</w:t>
                  </w:r>
                  <w:r w:rsidR="00E33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№</w:t>
                  </w:r>
                  <w:r w:rsidR="00E33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 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125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«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Про заходи </w:t>
                  </w:r>
                  <w:proofErr w:type="spellStart"/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МЗЕЗторгу</w:t>
                  </w:r>
                  <w:proofErr w:type="spellEnd"/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щодо забезпечення ви</w:t>
                  </w:r>
                  <w:r w:rsidR="008D549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конання постанови КМУ від 30 січня 1997 року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№ 112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»</w:t>
                  </w:r>
                  <w:r w:rsidR="00335D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(Додаток 2)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</w:p>
                <w:p w14:paraId="1E13CAB6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3. Договір (контракт) (оригінал і копію), засвідчені в установленому порядку.</w:t>
                  </w:r>
                </w:p>
                <w:p w14:paraId="78546721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4. Засвідчені копії установчих документів суб'єкта (суб'єктів) зовнішньоекономічної діяльності України.</w:t>
                  </w:r>
                </w:p>
                <w:p w14:paraId="590553F9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5. 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Ці документи повинні бути засвідчені відповідно до законодавства країни їх видачі, перекладені українською мовою та легалізовані у консульській установі України, якщо міжнародними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МЗС.</w:t>
                  </w:r>
                </w:p>
                <w:p w14:paraId="3C736261" w14:textId="77777777" w:rsidR="00376694" w:rsidRPr="00376694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lastRenderedPageBreak/>
                    <w:t>6. Ліцензія, якщо згідно із законодавством України цього вимагає діяльність, що передбачається договором (контрактом).</w:t>
                  </w:r>
                </w:p>
                <w:p w14:paraId="319204CC" w14:textId="77777777" w:rsidR="00734BDF" w:rsidRDefault="00376694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7. Документ про оплату послуг за державну реєстрацію договору (контракту)</w:t>
                  </w:r>
                  <w:r w:rsid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або інформація про оплату (код квитанції для перевірки на </w:t>
                  </w:r>
                  <w:r w:rsid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check</w:t>
                  </w:r>
                  <w:r w:rsidR="00F46877" w:rsidRP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gov</w:t>
                  </w:r>
                  <w:r w:rsidR="00F46877" w:rsidRP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spellStart"/>
                  <w:r w:rsid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ua</w:t>
                  </w:r>
                  <w:proofErr w:type="spellEnd"/>
                  <w:r w:rsidR="00F46877" w:rsidRPr="00F468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3766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</w:p>
                <w:p w14:paraId="49CECC9E" w14:textId="77777777" w:rsidR="00664F90" w:rsidRPr="00664F90" w:rsidRDefault="00664F90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664F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У разі обґрунтованої потреби органи державної реєстрації можуть вимагати інші документи, що стосуються визначення цілей, умов діяльності, спроможності учасників виконати договір (контракт), а також відповідності його законодавству.</w:t>
                  </w:r>
                </w:p>
                <w:p w14:paraId="1D8CA051" w14:textId="77777777" w:rsidR="00566E7C" w:rsidRPr="00737E22" w:rsidRDefault="00664F90" w:rsidP="00DD63D5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664F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Оригінали договору (контракту) повертаються після розгляду матеріалів заявнику, який подав лист-звернення про державну реєстрацію.</w:t>
                  </w:r>
                </w:p>
              </w:tc>
            </w:tr>
            <w:tr w:rsidR="00734BDF" w:rsidRPr="00B36784" w14:paraId="7DB8432D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D9F09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10.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ADBE3" w14:textId="77777777" w:rsidR="00734BDF" w:rsidRPr="00C4110C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24F1C" w14:textId="77777777" w:rsidR="00FD7561" w:rsidRDefault="004C656E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4C656E">
                    <w:rPr>
                      <w:iCs/>
                      <w:sz w:val="24"/>
                      <w:szCs w:val="24"/>
                      <w:lang w:eastAsia="en-US"/>
                    </w:rPr>
                    <w:t>Документи подаються суб'єктом зовнішньоекономічної діяльності України - учасником договору (контракту), якому доручено ведення спільних справ учасників, або уповноваженою ним особою.</w:t>
                  </w:r>
                </w:p>
                <w:p w14:paraId="6951AF20" w14:textId="1CD56A81" w:rsidR="00734BDF" w:rsidRPr="004C656E" w:rsidRDefault="00734BDF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Через </w:t>
                  </w:r>
                  <w:r w:rsidR="00477577">
                    <w:rPr>
                      <w:iCs/>
                      <w:sz w:val="24"/>
                      <w:szCs w:val="24"/>
                      <w:lang w:eastAsia="en-US"/>
                    </w:rPr>
                    <w:t>ЦНАП</w:t>
                  </w:r>
                </w:p>
              </w:tc>
            </w:tr>
            <w:tr w:rsidR="00734BDF" w:rsidRPr="00B36784" w14:paraId="16AD4F00" w14:textId="77777777" w:rsidTr="00966F2D">
              <w:trPr>
                <w:trHeight w:val="678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60C69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6E3C0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Платніст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ь (безоплатність) надання адміністративної 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>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10081" w14:textId="6ACD98F5" w:rsidR="00734BDF" w:rsidRPr="00E40E33" w:rsidRDefault="00734BDF" w:rsidP="00257C72">
                  <w:pPr>
                    <w:jc w:val="both"/>
                    <w:rPr>
                      <w:iCs/>
                      <w:sz w:val="24"/>
                      <w:szCs w:val="24"/>
                      <w:lang w:val="ru-RU"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>Платно</w:t>
                  </w:r>
                </w:p>
              </w:tc>
            </w:tr>
            <w:tr w:rsidR="00734BDF" w:rsidRPr="00B36784" w14:paraId="11651419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697A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722D3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Нормативно-правові акти, на підставі яких стягується плата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FA049" w14:textId="65C5461C" w:rsidR="00734BDF" w:rsidRPr="00E40E33" w:rsidRDefault="00043A6E" w:rsidP="00DD63D5">
                  <w:pPr>
                    <w:jc w:val="both"/>
                    <w:rPr>
                      <w:sz w:val="24"/>
                      <w:szCs w:val="24"/>
                    </w:rPr>
                  </w:pP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Постанова Кабін</w:t>
                  </w:r>
                  <w:r w:rsidR="008D549B">
                    <w:rPr>
                      <w:iCs/>
                      <w:sz w:val="24"/>
                      <w:szCs w:val="24"/>
                      <w:lang w:eastAsia="en-US"/>
                    </w:rPr>
                    <w:t>ету Міністрів України від 30 січня 1997</w:t>
                  </w:r>
                  <w:r w:rsidR="00257C72">
                    <w:rPr>
                      <w:iCs/>
                      <w:sz w:val="24"/>
                      <w:szCs w:val="24"/>
                      <w:lang w:eastAsia="en-US"/>
                    </w:rPr>
                    <w:t> </w:t>
                  </w:r>
                  <w:r w:rsidR="008D549B">
                    <w:rPr>
                      <w:iCs/>
                      <w:sz w:val="24"/>
                      <w:szCs w:val="24"/>
                      <w:lang w:eastAsia="en-US"/>
                    </w:rPr>
                    <w:t>року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 xml:space="preserve"> № 112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</w:p>
              </w:tc>
            </w:tr>
            <w:tr w:rsidR="00734BDF" w:rsidRPr="00B36784" w14:paraId="41A361BE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0B50F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EE036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Розмір та порядок внесення плати (адміністративного збору) за платну адміністративну послугу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C307D" w14:textId="77777777" w:rsidR="00566E7C" w:rsidRDefault="00566E7C" w:rsidP="00DD63D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При реєстрації договорів </w:t>
                  </w:r>
                  <w:r>
                    <w:rPr>
                      <w:sz w:val="23"/>
                      <w:szCs w:val="23"/>
                    </w:rPr>
                    <w:t xml:space="preserve">(контрактів) про спільну інвестиційну діяльність за участю іноземного інвестора –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шість неоподаткованих мінімумів доходів громадян встановлених на день реєстрації. </w:t>
                  </w:r>
                </w:p>
                <w:p w14:paraId="737D0014" w14:textId="77777777" w:rsidR="00566E7C" w:rsidRDefault="00566E7C" w:rsidP="00DD63D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Кошти перераховуються до Державного бюджету. </w:t>
                  </w:r>
                </w:p>
                <w:p w14:paraId="1D78E2D9" w14:textId="77777777" w:rsidR="00566E7C" w:rsidRPr="00566E7C" w:rsidRDefault="00566E7C" w:rsidP="00DD63D5">
                  <w:pP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sz w:val="23"/>
                      <w:szCs w:val="23"/>
                    </w:rPr>
                    <w:t xml:space="preserve">У разі відмови у реєстрації кошти заявникові не повертаються </w:t>
                  </w:r>
                </w:p>
              </w:tc>
            </w:tr>
            <w:tr w:rsidR="00734BDF" w:rsidRPr="00B36784" w14:paraId="1B959836" w14:textId="77777777" w:rsidTr="008F350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997BB" w14:textId="77777777" w:rsidR="00734BDF" w:rsidRPr="009D69F8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11.3.</w:t>
                  </w:r>
                </w:p>
              </w:tc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EB561" w14:textId="77777777" w:rsidR="00734BDF" w:rsidRPr="00E01387" w:rsidRDefault="00734BDF" w:rsidP="00DD63D5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E01387">
                    <w:rPr>
                      <w:b/>
                      <w:sz w:val="24"/>
                      <w:szCs w:val="24"/>
                      <w:lang w:eastAsia="en-US"/>
                    </w:rPr>
                    <w:t xml:space="preserve">Реквізити рахунків для оплати – у Додатку 3. </w:t>
                  </w:r>
                </w:p>
                <w:p w14:paraId="693118E9" w14:textId="77777777" w:rsidR="00734BDF" w:rsidRPr="00E73D60" w:rsidRDefault="00734BDF" w:rsidP="00DD63D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1387">
                    <w:rPr>
                      <w:b/>
                      <w:sz w:val="24"/>
                      <w:szCs w:val="24"/>
                    </w:rPr>
                    <w:t>Звертати увагу на місце реєстрації підприємства.</w:t>
                  </w:r>
                </w:p>
              </w:tc>
            </w:tr>
            <w:tr w:rsidR="00734BDF" w14:paraId="4C6C1A76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02DE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3E1C8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Термін надання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9750B" w14:textId="77777777" w:rsidR="00734BDF" w:rsidRPr="00E40E33" w:rsidRDefault="00505C1B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Протягом 20 календарних днів починаючи з дати фіксації у журналі обліку державної реєстрації договорів (контрактів) поданих документів необхідних для державної реєстрації договорів (контрактів).</w:t>
                  </w:r>
                </w:p>
              </w:tc>
            </w:tr>
            <w:tr w:rsidR="00734BDF" w14:paraId="47F3B1F8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FF72F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13.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AA981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59520" w14:textId="77777777" w:rsidR="00505C1B" w:rsidRPr="00505C1B" w:rsidRDefault="00505C1B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1. Умови договору (контракту) не відповідають законодавству України.</w:t>
                  </w:r>
                </w:p>
                <w:p w14:paraId="6976CF9A" w14:textId="77777777" w:rsidR="00505C1B" w:rsidRPr="00505C1B" w:rsidRDefault="00505C1B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bookmarkStart w:id="0" w:name="o34"/>
                  <w:bookmarkEnd w:id="0"/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 xml:space="preserve">2. До суб'єкта зовнішньоекономічної діяльності України, який подав лист - звернення про реєстрацію договору (контракту), застосовано санкції згідно із статтею 37 Закону України </w:t>
                  </w:r>
                  <w:r w:rsidR="00716B21"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Про зовнішньоекономічну діяльність</w:t>
                  </w:r>
                  <w:r w:rsidR="00716B21"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.</w:t>
                  </w:r>
                </w:p>
                <w:p w14:paraId="0E074521" w14:textId="77777777" w:rsidR="00734BDF" w:rsidRPr="00E40E33" w:rsidRDefault="00505C1B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bookmarkStart w:id="1" w:name="o35"/>
                  <w:bookmarkEnd w:id="1"/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3. Існує заборона на передбачений вид спільної діяльності згідно із законодавством України.</w:t>
                  </w:r>
                </w:p>
              </w:tc>
            </w:tr>
            <w:tr w:rsidR="00734BDF" w14:paraId="11668C96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F4CA9" w14:textId="77777777" w:rsidR="00734BDF" w:rsidRPr="00E40E33" w:rsidRDefault="00734BD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14.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CD9DE" w14:textId="77777777" w:rsidR="00734BDF" w:rsidRPr="00E40E33" w:rsidRDefault="00734BDF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EF7D5" w14:textId="77777777" w:rsidR="00734BDF" w:rsidRPr="00E40E33" w:rsidRDefault="00B54682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>Картка державної реєстрації договору (контракту) у трьох примірниках та спеціальна відмітка про державну реєстрацію</w:t>
                  </w:r>
                  <w:r w:rsidR="000468EA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>на договорі (контракті) та оригінал договору (контракту) або письмова відмова</w:t>
                  </w:r>
                </w:p>
              </w:tc>
            </w:tr>
            <w:tr w:rsidR="00426987" w14:paraId="3B44544D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C00AE" w14:textId="77777777" w:rsidR="00426987" w:rsidRPr="00E40E33" w:rsidRDefault="00426987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15.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2D0CE" w14:textId="77777777" w:rsidR="00426987" w:rsidRPr="00E40E33" w:rsidRDefault="00426987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Спосіб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 отримання </w:t>
                  </w:r>
                  <w:r>
                    <w:rPr>
                      <w:sz w:val="24"/>
                      <w:szCs w:val="24"/>
                      <w:lang w:eastAsia="en-US"/>
                    </w:rPr>
                    <w:t>результату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12E27" w14:textId="420FB6EB" w:rsidR="00426987" w:rsidRPr="00E40E33" w:rsidRDefault="00426987" w:rsidP="00DD63D5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Через </w:t>
                  </w:r>
                  <w:r w:rsidR="008138E8">
                    <w:rPr>
                      <w:iCs/>
                      <w:sz w:val="24"/>
                      <w:szCs w:val="24"/>
                      <w:lang w:eastAsia="en-US"/>
                    </w:rPr>
                    <w:t>ЦНАП</w:t>
                  </w:r>
                </w:p>
              </w:tc>
            </w:tr>
            <w:tr w:rsidR="00E1110F" w14:paraId="5C6E105A" w14:textId="77777777" w:rsidTr="00966F2D">
              <w:trPr>
                <w:trHeight w:val="145"/>
              </w:trPr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2F3EA" w14:textId="77777777" w:rsidR="00E1110F" w:rsidRPr="00E1110F" w:rsidRDefault="00E1110F" w:rsidP="00DD63D5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16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42363" w14:textId="77777777" w:rsidR="00E1110F" w:rsidRDefault="009F2E64" w:rsidP="00DD63D5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Примітки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5C76" w14:textId="0424E8E2" w:rsidR="00E1110F" w:rsidRPr="00E1110F" w:rsidRDefault="00E1110F" w:rsidP="00DD63D5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Зразки заяв та перелік д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>окументів розміщені на веб-сайтах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Вінницької обласної </w:t>
                  </w:r>
                  <w:r w:rsidR="008138E8">
                    <w:rPr>
                      <w:iCs/>
                      <w:sz w:val="24"/>
                      <w:szCs w:val="24"/>
                      <w:lang w:eastAsia="en-US"/>
                    </w:rPr>
                    <w:t>військової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 адміністрації</w:t>
                  </w:r>
                  <w:r w:rsidR="008138E8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та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Департаменту</w:t>
                  </w:r>
                  <w:r w:rsid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F2E64" w:rsidRPr="009F2E64">
                    <w:rPr>
                      <w:iCs/>
                      <w:sz w:val="24"/>
                      <w:szCs w:val="24"/>
                      <w:lang w:eastAsia="en-US"/>
                    </w:rPr>
                    <w:t>міжнародного співробітництва та регіонального розвитку обл</w:t>
                  </w:r>
                  <w:r w:rsidR="00F86230">
                    <w:rPr>
                      <w:iCs/>
                      <w:sz w:val="24"/>
                      <w:szCs w:val="24"/>
                      <w:lang w:eastAsia="en-US"/>
                    </w:rPr>
                    <w:t>асної військової адміністрації</w:t>
                  </w:r>
                </w:p>
              </w:tc>
            </w:tr>
          </w:tbl>
          <w:p w14:paraId="057645B5" w14:textId="77777777" w:rsidR="00734BDF" w:rsidRPr="009F2E64" w:rsidRDefault="00734BDF" w:rsidP="00502586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</w:tbl>
    <w:p w14:paraId="79AF05F4" w14:textId="77777777" w:rsidR="00734BDF" w:rsidRDefault="00734BDF" w:rsidP="008D549B">
      <w:pPr>
        <w:pStyle w:val="aa"/>
        <w:spacing w:before="0" w:beforeAutospacing="0" w:after="0" w:afterAutospacing="0"/>
        <w:rPr>
          <w:b/>
          <w:noProof/>
          <w:lang w:val="uk-UA"/>
        </w:rPr>
      </w:pPr>
      <w:bookmarkStart w:id="2" w:name="BM154"/>
      <w:bookmarkEnd w:id="2"/>
    </w:p>
    <w:p w14:paraId="7E7FA880" w14:textId="77777777" w:rsidR="006D1689" w:rsidRPr="006D1689" w:rsidRDefault="006D1689" w:rsidP="006D1689"/>
    <w:p w14:paraId="26CF9F0D" w14:textId="77777777" w:rsidR="006D1689" w:rsidRPr="006D1689" w:rsidRDefault="006D1689" w:rsidP="006D1689"/>
    <w:p w14:paraId="02FDDDD4" w14:textId="77777777" w:rsidR="006D1689" w:rsidRDefault="006D1689" w:rsidP="006D1689">
      <w:pPr>
        <w:rPr>
          <w:b/>
          <w:noProof/>
          <w:sz w:val="24"/>
          <w:szCs w:val="24"/>
        </w:rPr>
      </w:pPr>
    </w:p>
    <w:p w14:paraId="3DFD0027" w14:textId="77777777" w:rsidR="006D1689" w:rsidRDefault="006D1689" w:rsidP="006D1689">
      <w:pPr>
        <w:rPr>
          <w:b/>
          <w:noProof/>
          <w:sz w:val="24"/>
          <w:szCs w:val="24"/>
        </w:rPr>
      </w:pPr>
    </w:p>
    <w:p w14:paraId="2C3664E8" w14:textId="3DC9F57E" w:rsidR="006D1689" w:rsidRDefault="006D1689" w:rsidP="006D1689">
      <w:pPr>
        <w:tabs>
          <w:tab w:val="left" w:pos="2205"/>
        </w:tabs>
      </w:pPr>
      <w:r>
        <w:tab/>
      </w:r>
    </w:p>
    <w:p w14:paraId="13A6274C" w14:textId="77777777" w:rsidR="006D1689" w:rsidRDefault="006D1689" w:rsidP="006D1689">
      <w:pPr>
        <w:tabs>
          <w:tab w:val="left" w:pos="2205"/>
        </w:tabs>
      </w:pPr>
    </w:p>
    <w:p w14:paraId="38434E9D" w14:textId="77777777" w:rsidR="006D1689" w:rsidRDefault="006D1689" w:rsidP="006D1689">
      <w:pPr>
        <w:tabs>
          <w:tab w:val="left" w:pos="2205"/>
        </w:tabs>
      </w:pPr>
    </w:p>
    <w:p w14:paraId="6A05A439" w14:textId="77777777" w:rsidR="006D1689" w:rsidRDefault="006D1689" w:rsidP="006D1689">
      <w:pPr>
        <w:tabs>
          <w:tab w:val="left" w:pos="2205"/>
        </w:tabs>
      </w:pPr>
    </w:p>
    <w:p w14:paraId="647196D2" w14:textId="77777777" w:rsidR="006D1689" w:rsidRDefault="006D1689" w:rsidP="006D1689">
      <w:pPr>
        <w:tabs>
          <w:tab w:val="left" w:pos="2205"/>
        </w:tabs>
      </w:pPr>
    </w:p>
    <w:p w14:paraId="62787370" w14:textId="77777777" w:rsidR="006D1689" w:rsidRPr="004B366B" w:rsidRDefault="006D1689" w:rsidP="006D1689">
      <w:pPr>
        <w:pStyle w:val="aa"/>
        <w:spacing w:before="0" w:beforeAutospacing="0" w:after="0" w:afterAutospacing="0"/>
        <w:jc w:val="right"/>
        <w:rPr>
          <w:b/>
          <w:sz w:val="28"/>
          <w:szCs w:val="28"/>
          <w:lang w:val="uk-UA"/>
        </w:rPr>
      </w:pPr>
      <w:r w:rsidRPr="004B366B">
        <w:rPr>
          <w:b/>
          <w:sz w:val="28"/>
          <w:szCs w:val="28"/>
          <w:lang w:val="uk-UA"/>
        </w:rPr>
        <w:lastRenderedPageBreak/>
        <w:t>Додаток 2</w:t>
      </w:r>
    </w:p>
    <w:p w14:paraId="41F181A7" w14:textId="77777777" w:rsidR="006D1689" w:rsidRPr="007B50B7" w:rsidRDefault="006D1689" w:rsidP="006D1689">
      <w:pPr>
        <w:pStyle w:val="aa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14:paraId="6907C812" w14:textId="77777777" w:rsidR="006D1689" w:rsidRPr="00335D6A" w:rsidRDefault="006D1689" w:rsidP="006D1689">
      <w:pPr>
        <w:pStyle w:val="aa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7B50B7">
        <w:rPr>
          <w:sz w:val="28"/>
          <w:szCs w:val="28"/>
          <w:lang w:val="uk-UA"/>
        </w:rPr>
        <w:t xml:space="preserve">ЗАТВЕРДЖЕНО </w:t>
      </w:r>
    </w:p>
    <w:p w14:paraId="6A9343A9" w14:textId="77777777" w:rsidR="006D1689" w:rsidRPr="00335D6A" w:rsidRDefault="006D1689" w:rsidP="006D1689">
      <w:pPr>
        <w:pStyle w:val="aa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7B50B7">
        <w:rPr>
          <w:sz w:val="28"/>
          <w:szCs w:val="28"/>
          <w:lang w:val="uk-UA"/>
        </w:rPr>
        <w:t>наказом Міністерства зовнішніх</w:t>
      </w:r>
    </w:p>
    <w:p w14:paraId="2E97A487" w14:textId="77777777" w:rsidR="006D1689" w:rsidRPr="007B50B7" w:rsidRDefault="006D1689" w:rsidP="006D1689">
      <w:pPr>
        <w:pStyle w:val="aa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7B50B7">
        <w:rPr>
          <w:sz w:val="28"/>
          <w:szCs w:val="28"/>
          <w:lang w:val="uk-UA"/>
        </w:rPr>
        <w:t xml:space="preserve">економічних </w:t>
      </w:r>
      <w:proofErr w:type="spellStart"/>
      <w:r w:rsidRPr="007B50B7">
        <w:rPr>
          <w:sz w:val="28"/>
          <w:szCs w:val="28"/>
          <w:lang w:val="uk-UA"/>
        </w:rPr>
        <w:t>зв'язків</w:t>
      </w:r>
      <w:proofErr w:type="spellEnd"/>
      <w:r w:rsidRPr="007B50B7">
        <w:rPr>
          <w:sz w:val="28"/>
          <w:szCs w:val="28"/>
          <w:lang w:val="uk-UA"/>
        </w:rPr>
        <w:t xml:space="preserve"> і торгівлі України</w:t>
      </w:r>
      <w:r w:rsidRPr="007B50B7">
        <w:rPr>
          <w:sz w:val="28"/>
          <w:szCs w:val="28"/>
          <w:lang w:val="uk-UA"/>
        </w:rPr>
        <w:br/>
        <w:t>від 20 лютого 1997 р. N 125 </w:t>
      </w:r>
    </w:p>
    <w:p w14:paraId="0A8FABBC" w14:textId="77777777" w:rsidR="006D1689" w:rsidRPr="007B50B7" w:rsidRDefault="006D1689" w:rsidP="006D1689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7B50B7">
        <w:rPr>
          <w:rFonts w:ascii="Times New Roman" w:hAnsi="Times New Roman"/>
          <w:sz w:val="28"/>
          <w:szCs w:val="28"/>
        </w:rPr>
        <w:t xml:space="preserve">Інформаційна картка договору (контракту) про спільну інвестиційну діяльність за участю іноземного інвестора </w:t>
      </w:r>
    </w:p>
    <w:p w14:paraId="44BBF2DC" w14:textId="77777777" w:rsidR="006D1689" w:rsidRPr="007B50B7" w:rsidRDefault="006D1689" w:rsidP="006D16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Контракт №____________ від______________</w:t>
      </w:r>
    </w:p>
    <w:p w14:paraId="7960B829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85FFB9" w14:textId="77777777" w:rsidR="006D1689" w:rsidRPr="007B50B7" w:rsidRDefault="006D1689" w:rsidP="006D16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1. Суб'єкт зовнішньоекономічної діяльності України – учасник договору (контракту), якому доручено ведення спільних справ учасників ________________________________________________________________________________________________________________________________________</w:t>
      </w:r>
    </w:p>
    <w:p w14:paraId="45B01561" w14:textId="77777777" w:rsidR="006D1689" w:rsidRPr="007B50B7" w:rsidRDefault="006D1689" w:rsidP="006D1689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>(назва, форма власності, юридична адреса, код ЗУКПО,</w:t>
      </w:r>
    </w:p>
    <w:p w14:paraId="0F30F46C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641D7FF7" w14:textId="77777777" w:rsidR="006D1689" w:rsidRPr="007B50B7" w:rsidRDefault="006D1689" w:rsidP="006D1689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прізвище, ім'я, по батькові керівника, </w:t>
      </w:r>
      <w:proofErr w:type="spellStart"/>
      <w:r w:rsidRPr="007B50B7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B50B7">
        <w:rPr>
          <w:rFonts w:ascii="Times New Roman" w:hAnsi="Times New Roman" w:cs="Times New Roman"/>
          <w:sz w:val="24"/>
          <w:szCs w:val="24"/>
          <w:lang w:val="uk-UA"/>
        </w:rPr>
        <w:t>/факс)</w:t>
      </w:r>
    </w:p>
    <w:p w14:paraId="5AC3116D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80759E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432CDAE8" w14:textId="77777777" w:rsidR="006D1689" w:rsidRPr="007B50B7" w:rsidRDefault="006D1689" w:rsidP="006D16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2. Інші учасники договору (контракту) ______________________________</w:t>
      </w:r>
    </w:p>
    <w:p w14:paraId="2AD6CC13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0D5FCDEC" w14:textId="77777777" w:rsidR="006D1689" w:rsidRPr="007B50B7" w:rsidRDefault="006D1689" w:rsidP="006D1689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>(назва, код ЗУКПО, форма власності, юридична адреса,</w:t>
      </w:r>
    </w:p>
    <w:p w14:paraId="2F6B821F" w14:textId="77777777" w:rsidR="006D1689" w:rsidRPr="007B50B7" w:rsidRDefault="006D1689" w:rsidP="006D1689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________________________________________________________________________________прізвище, ім'я, по батькові керівника, </w:t>
      </w:r>
      <w:proofErr w:type="spellStart"/>
      <w:r w:rsidRPr="007B50B7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B50B7">
        <w:rPr>
          <w:rFonts w:ascii="Times New Roman" w:hAnsi="Times New Roman" w:cs="Times New Roman"/>
          <w:sz w:val="24"/>
          <w:szCs w:val="24"/>
          <w:lang w:val="uk-UA"/>
        </w:rPr>
        <w:t>/факс)</w:t>
      </w:r>
    </w:p>
    <w:p w14:paraId="4A6B9942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1CE34315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559148C1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41A102EF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58FA571A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16EC56D7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03CC3A25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4CDF4E38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C89DB3" w14:textId="77777777" w:rsidR="006D1689" w:rsidRPr="007B50B7" w:rsidRDefault="006D1689" w:rsidP="006D16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3. Вид спільної інвестиційної діяльності, передбачений у договорі (контракті) __________________________________________________________</w:t>
      </w:r>
    </w:p>
    <w:p w14:paraId="0456B053" w14:textId="77777777" w:rsidR="006D1689" w:rsidRPr="007B50B7" w:rsidRDefault="006D1689" w:rsidP="006D16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4. Термін дії договору (контракту) _________________________________</w:t>
      </w:r>
    </w:p>
    <w:p w14:paraId="0CB720E5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75A244" w14:textId="77777777" w:rsidR="006D1689" w:rsidRPr="007B50B7" w:rsidRDefault="006D1689" w:rsidP="006D16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Посада, прізвище, ім'я, по батькові керівника суб'єкта зовнішньоекономічної діяльності України - учасника договору (контракту), якому доручено ведення спільних справ учасників _________________________</w:t>
      </w:r>
    </w:p>
    <w:p w14:paraId="03DF09EF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1E8CD9A3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Дата заповнення „___”__________ р. ___________</w:t>
      </w:r>
    </w:p>
    <w:p w14:paraId="1C860474" w14:textId="77777777" w:rsidR="006D1689" w:rsidRPr="007B50B7" w:rsidRDefault="006D1689" w:rsidP="006D1689">
      <w:pPr>
        <w:pStyle w:val="HTML"/>
        <w:jc w:val="both"/>
        <w:rPr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(підпис)</w:t>
      </w:r>
    </w:p>
    <w:p w14:paraId="5C659F7E" w14:textId="77777777" w:rsidR="006D1689" w:rsidRPr="007B50B7" w:rsidRDefault="006D1689" w:rsidP="006D1689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</w:t>
      </w:r>
      <w:r w:rsidRPr="007B50B7">
        <w:rPr>
          <w:rFonts w:ascii="Times New Roman" w:hAnsi="Times New Roman" w:cs="Times New Roman"/>
        </w:rPr>
        <w:t>М.П.</w:t>
      </w:r>
    </w:p>
    <w:p w14:paraId="41A49E4F" w14:textId="77777777" w:rsidR="006D1689" w:rsidRPr="007B50B7" w:rsidRDefault="006D1689" w:rsidP="006D1689"/>
    <w:p w14:paraId="635A0800" w14:textId="77777777" w:rsidR="006D1689" w:rsidRDefault="006D1689" w:rsidP="006D1689"/>
    <w:p w14:paraId="34B9ABD4" w14:textId="77777777" w:rsidR="006D1689" w:rsidRDefault="006D1689" w:rsidP="006D1689">
      <w:pPr>
        <w:tabs>
          <w:tab w:val="left" w:pos="2205"/>
        </w:tabs>
      </w:pPr>
    </w:p>
    <w:p w14:paraId="2D7B62CD" w14:textId="77777777" w:rsidR="006D1689" w:rsidRDefault="006D1689" w:rsidP="006D1689">
      <w:pPr>
        <w:tabs>
          <w:tab w:val="left" w:pos="2205"/>
        </w:tabs>
      </w:pPr>
    </w:p>
    <w:p w14:paraId="1BCD092E" w14:textId="77777777" w:rsidR="006D1689" w:rsidRPr="007B50B7" w:rsidRDefault="006D1689" w:rsidP="006D1689">
      <w:pPr>
        <w:jc w:val="center"/>
        <w:rPr>
          <w:b/>
          <w:bCs/>
        </w:rPr>
      </w:pPr>
      <w:r w:rsidRPr="007B50B7">
        <w:rPr>
          <w:b/>
          <w:bCs/>
        </w:rPr>
        <w:lastRenderedPageBreak/>
        <w:t>Порядок</w:t>
      </w:r>
      <w:r w:rsidRPr="007B50B7">
        <w:rPr>
          <w:b/>
          <w:bCs/>
        </w:rPr>
        <w:br/>
        <w:t>заповнення інформаційної картки договору (контракту) про спільну інвестиційну діяльність за участю іноземного інвестора</w:t>
      </w:r>
    </w:p>
    <w:p w14:paraId="23E5E941" w14:textId="77777777" w:rsidR="006D1689" w:rsidRPr="007B50B7" w:rsidRDefault="006D1689" w:rsidP="006D1689">
      <w:pPr>
        <w:jc w:val="center"/>
      </w:pPr>
      <w:r w:rsidRPr="007B50B7">
        <w:rPr>
          <w:b/>
          <w:bCs/>
        </w:rPr>
        <w:t> </w:t>
      </w:r>
    </w:p>
    <w:p w14:paraId="4632174A" w14:textId="77777777" w:rsidR="006D1689" w:rsidRPr="007B50B7" w:rsidRDefault="006D1689" w:rsidP="006D1689">
      <w:pPr>
        <w:jc w:val="both"/>
      </w:pPr>
      <w:bookmarkStart w:id="3" w:name="o50"/>
      <w:bookmarkStart w:id="4" w:name="o51"/>
      <w:bookmarkEnd w:id="3"/>
      <w:bookmarkEnd w:id="4"/>
      <w:r w:rsidRPr="007B50B7">
        <w:t>1. Інформаційна картка договору (контракту) оформлюються за встановленою формою.</w:t>
      </w:r>
    </w:p>
    <w:p w14:paraId="0AB43FF6" w14:textId="77777777" w:rsidR="006D1689" w:rsidRPr="007B50B7" w:rsidRDefault="006D1689" w:rsidP="006D1689">
      <w:pPr>
        <w:jc w:val="both"/>
      </w:pPr>
      <w:bookmarkStart w:id="5" w:name="o52"/>
      <w:bookmarkEnd w:id="5"/>
      <w:r w:rsidRPr="007B50B7">
        <w:t>2. Інформаційна картка договору (контракту) має бути оформлена у друкованому вигляді у відповідності з затвердженими формами. Скорочення слів повинно відповідати вимогам діючих стандартів України.</w:t>
      </w:r>
    </w:p>
    <w:p w14:paraId="40067E2F" w14:textId="77777777" w:rsidR="006D1689" w:rsidRPr="007B50B7" w:rsidRDefault="006D1689" w:rsidP="006D1689">
      <w:pPr>
        <w:jc w:val="both"/>
      </w:pPr>
      <w:bookmarkStart w:id="6" w:name="o53"/>
      <w:bookmarkEnd w:id="6"/>
      <w:r w:rsidRPr="007B50B7">
        <w:t>3. Інформаційна картка договору (контракту) заповнюється суб'єктом зовнішньоекономічної діяльності України - учасником договору (контракту), якому доручено ведення спільних справ учасників (далі - заявник).</w:t>
      </w:r>
    </w:p>
    <w:p w14:paraId="5423A54B" w14:textId="77777777" w:rsidR="006D1689" w:rsidRPr="007B50B7" w:rsidRDefault="006D1689" w:rsidP="006D1689">
      <w:pPr>
        <w:jc w:val="both"/>
      </w:pPr>
      <w:bookmarkStart w:id="7" w:name="o54"/>
      <w:bookmarkStart w:id="8" w:name="o55"/>
      <w:bookmarkEnd w:id="7"/>
      <w:bookmarkEnd w:id="8"/>
      <w:r w:rsidRPr="007B50B7">
        <w:t>4. У складі реквізиту 1 зазначається: повна та скорочена назва заявника, форма власності, його юридична адреса та код за Загальноукраїнським класифікатором підприємств і організацій (ЗУКПО), прізвище та ім'я по батькові керівника, телефон, факс.</w:t>
      </w:r>
    </w:p>
    <w:p w14:paraId="76890E60" w14:textId="77777777" w:rsidR="006D1689" w:rsidRPr="007B50B7" w:rsidRDefault="006D1689" w:rsidP="006D1689">
      <w:pPr>
        <w:jc w:val="both"/>
      </w:pPr>
      <w:bookmarkStart w:id="9" w:name="o56"/>
      <w:bookmarkEnd w:id="9"/>
      <w:r w:rsidRPr="007B50B7">
        <w:t>5. У складі реквізиту 2 зазначається: повна та скорочена назва інших учасників договору (контракту), коди за Загальноукраїнським класифікатором підприємств і організацій (ЗУКПО), їх форми власності та юридичні адреси, прізвище, ім'я та по батькові керівника, телефони, факси.</w:t>
      </w:r>
    </w:p>
    <w:p w14:paraId="02F97ACE" w14:textId="77777777" w:rsidR="006D1689" w:rsidRPr="007B50B7" w:rsidRDefault="006D1689" w:rsidP="006D1689">
      <w:pPr>
        <w:jc w:val="both"/>
      </w:pPr>
      <w:bookmarkStart w:id="10" w:name="o57"/>
      <w:bookmarkEnd w:id="10"/>
      <w:r w:rsidRPr="007B50B7">
        <w:t>6. У складі реквізиту 3 зазначається вид спільної інвестиційної діяльності, передбачений у договорі (контракті).</w:t>
      </w:r>
    </w:p>
    <w:p w14:paraId="37E8E31D" w14:textId="77777777" w:rsidR="006D1689" w:rsidRPr="007B50B7" w:rsidRDefault="006D1689" w:rsidP="006D1689">
      <w:pPr>
        <w:jc w:val="both"/>
      </w:pPr>
      <w:bookmarkStart w:id="11" w:name="o58"/>
      <w:bookmarkEnd w:id="11"/>
      <w:r w:rsidRPr="007B50B7">
        <w:t>7. У складі реквізиту 4 зазначається термін дії договору (контракту).</w:t>
      </w:r>
    </w:p>
    <w:p w14:paraId="7C5DA4CD" w14:textId="77777777" w:rsidR="006D1689" w:rsidRPr="007B50B7" w:rsidRDefault="006D1689" w:rsidP="006D1689">
      <w:pPr>
        <w:jc w:val="both"/>
      </w:pPr>
      <w:bookmarkStart w:id="12" w:name="o59"/>
      <w:bookmarkEnd w:id="12"/>
      <w:r w:rsidRPr="007B50B7">
        <w:t>8. Інформаційна картка підписується керівником суб'єкта зовнішньоекономічної діяльності України - учасника договору (контракту), якому доручено ведення спільних справ учасників, з відміткою дати заповнення, особистим підписом та печаткою.</w:t>
      </w:r>
      <w:bookmarkStart w:id="13" w:name="o60"/>
      <w:bookmarkEnd w:id="13"/>
    </w:p>
    <w:p w14:paraId="5999CFDA" w14:textId="77777777" w:rsidR="006D1689" w:rsidRDefault="006D1689" w:rsidP="006D1689">
      <w:pPr>
        <w:tabs>
          <w:tab w:val="left" w:pos="2205"/>
        </w:tabs>
      </w:pPr>
    </w:p>
    <w:p w14:paraId="56E91C75" w14:textId="77777777" w:rsidR="005E0DF6" w:rsidRDefault="005E0DF6" w:rsidP="006D1689">
      <w:pPr>
        <w:tabs>
          <w:tab w:val="left" w:pos="2205"/>
        </w:tabs>
      </w:pPr>
    </w:p>
    <w:p w14:paraId="361A0CD6" w14:textId="77777777" w:rsidR="005E0DF6" w:rsidRPr="005E0DF6" w:rsidRDefault="005E0DF6" w:rsidP="005E0DF6"/>
    <w:p w14:paraId="4B61766F" w14:textId="77777777" w:rsidR="005E0DF6" w:rsidRPr="005E0DF6" w:rsidRDefault="005E0DF6" w:rsidP="005E0DF6"/>
    <w:p w14:paraId="0441DE82" w14:textId="77777777" w:rsidR="005E0DF6" w:rsidRPr="005E0DF6" w:rsidRDefault="005E0DF6" w:rsidP="005E0DF6"/>
    <w:p w14:paraId="5949780B" w14:textId="77777777" w:rsidR="005E0DF6" w:rsidRPr="005E0DF6" w:rsidRDefault="005E0DF6" w:rsidP="005E0DF6"/>
    <w:p w14:paraId="75CEC735" w14:textId="77777777" w:rsidR="005E0DF6" w:rsidRPr="005E0DF6" w:rsidRDefault="005E0DF6" w:rsidP="005E0DF6"/>
    <w:p w14:paraId="2ABA54CF" w14:textId="77777777" w:rsidR="005E0DF6" w:rsidRPr="005E0DF6" w:rsidRDefault="005E0DF6" w:rsidP="005E0DF6"/>
    <w:p w14:paraId="447F72C8" w14:textId="77777777" w:rsidR="005E0DF6" w:rsidRPr="005E0DF6" w:rsidRDefault="005E0DF6" w:rsidP="005E0DF6"/>
    <w:p w14:paraId="404B9A5F" w14:textId="77777777" w:rsidR="005E0DF6" w:rsidRPr="005E0DF6" w:rsidRDefault="005E0DF6" w:rsidP="005E0DF6"/>
    <w:p w14:paraId="2BA7D1D8" w14:textId="77777777" w:rsidR="005E0DF6" w:rsidRPr="005E0DF6" w:rsidRDefault="005E0DF6" w:rsidP="005E0DF6"/>
    <w:p w14:paraId="4776AC74" w14:textId="77777777" w:rsidR="005E0DF6" w:rsidRPr="005E0DF6" w:rsidRDefault="005E0DF6" w:rsidP="005E0DF6"/>
    <w:p w14:paraId="0182EE0E" w14:textId="77777777" w:rsidR="005E0DF6" w:rsidRPr="005E0DF6" w:rsidRDefault="005E0DF6" w:rsidP="005E0DF6"/>
    <w:p w14:paraId="0CAF471A" w14:textId="77777777" w:rsidR="005E0DF6" w:rsidRPr="005E0DF6" w:rsidRDefault="005E0DF6" w:rsidP="005E0DF6"/>
    <w:p w14:paraId="3DF20969" w14:textId="77777777" w:rsidR="005E0DF6" w:rsidRPr="005E0DF6" w:rsidRDefault="005E0DF6" w:rsidP="005E0DF6"/>
    <w:p w14:paraId="3B9D7B86" w14:textId="77777777" w:rsidR="005E0DF6" w:rsidRPr="005E0DF6" w:rsidRDefault="005E0DF6" w:rsidP="005E0DF6"/>
    <w:p w14:paraId="300832B0" w14:textId="77777777" w:rsidR="005E0DF6" w:rsidRDefault="005E0DF6" w:rsidP="005E0DF6"/>
    <w:p w14:paraId="5C7BB7FD" w14:textId="77777777" w:rsidR="005E0DF6" w:rsidRDefault="005E0DF6" w:rsidP="005E0DF6"/>
    <w:p w14:paraId="04C3DB28" w14:textId="68BB2EA6" w:rsidR="005E0DF6" w:rsidRDefault="005E0DF6" w:rsidP="005E0DF6">
      <w:pPr>
        <w:tabs>
          <w:tab w:val="left" w:pos="1980"/>
        </w:tabs>
      </w:pPr>
      <w:r>
        <w:tab/>
      </w:r>
    </w:p>
    <w:p w14:paraId="50F3BA3B" w14:textId="77777777" w:rsidR="005E0DF6" w:rsidRDefault="005E0DF6" w:rsidP="005E0DF6">
      <w:pPr>
        <w:tabs>
          <w:tab w:val="left" w:pos="1980"/>
        </w:tabs>
      </w:pPr>
    </w:p>
    <w:p w14:paraId="71AE11ED" w14:textId="77777777" w:rsidR="005E0DF6" w:rsidRDefault="005E0DF6" w:rsidP="005E0DF6">
      <w:pPr>
        <w:tabs>
          <w:tab w:val="left" w:pos="1980"/>
        </w:tabs>
        <w:rPr>
          <w:sz w:val="24"/>
          <w:szCs w:val="24"/>
        </w:rPr>
      </w:pPr>
    </w:p>
    <w:p w14:paraId="52BC926A" w14:textId="77777777" w:rsidR="005417FF" w:rsidRPr="00932F2C" w:rsidRDefault="005417FF" w:rsidP="005417FF">
      <w:pPr>
        <w:jc w:val="right"/>
      </w:pPr>
      <w:r w:rsidRPr="00932F2C">
        <w:lastRenderedPageBreak/>
        <w:t>Додаток 3</w:t>
      </w:r>
    </w:p>
    <w:p w14:paraId="2749D808" w14:textId="77777777" w:rsidR="005417FF" w:rsidRDefault="005417FF" w:rsidP="005417F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3"/>
          <w:u w:val="single"/>
        </w:rPr>
      </w:pPr>
    </w:p>
    <w:p w14:paraId="56F1777B" w14:textId="77777777" w:rsidR="005417FF" w:rsidRDefault="005417FF" w:rsidP="005417F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3"/>
          <w:u w:val="single"/>
        </w:rPr>
      </w:pPr>
    </w:p>
    <w:p w14:paraId="08819BF4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3"/>
          <w:u w:val="single"/>
        </w:rPr>
      </w:pPr>
      <w:r w:rsidRPr="00932F2C">
        <w:rPr>
          <w:color w:val="000000"/>
          <w:spacing w:val="-3"/>
          <w:u w:val="single"/>
        </w:rPr>
        <w:t>Державний збір за реєстрацію  договору (контракту)</w:t>
      </w:r>
    </w:p>
    <w:p w14:paraId="6F489330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  <w:r w:rsidRPr="00932F2C">
        <w:rPr>
          <w:color w:val="000000"/>
          <w:spacing w:val="-3"/>
          <w:u w:val="single"/>
        </w:rPr>
        <w:t>про спільну інвестиційну діяльність за участю іноземного інвестора</w:t>
      </w:r>
    </w:p>
    <w:p w14:paraId="4E439771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b/>
          <w:color w:val="000000"/>
          <w:spacing w:val="4"/>
        </w:rPr>
      </w:pPr>
    </w:p>
    <w:p w14:paraId="12159F66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b/>
          <w:color w:val="000000"/>
          <w:spacing w:val="4"/>
        </w:rPr>
      </w:pPr>
    </w:p>
    <w:p w14:paraId="6290BB42" w14:textId="77777777" w:rsidR="005417FF" w:rsidRPr="009C018F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color w:val="000000"/>
          <w:spacing w:val="4"/>
          <w:lang w:val="ru-RU"/>
        </w:rPr>
      </w:pPr>
      <w:r>
        <w:rPr>
          <w:b/>
          <w:color w:val="000000"/>
          <w:spacing w:val="4"/>
        </w:rPr>
        <w:t>Сума збору: 102 грн</w:t>
      </w:r>
      <w:r w:rsidRPr="009C018F">
        <w:rPr>
          <w:b/>
          <w:color w:val="000000"/>
          <w:spacing w:val="4"/>
          <w:lang w:val="ru-RU"/>
        </w:rPr>
        <w:t xml:space="preserve"> </w:t>
      </w:r>
      <w:r w:rsidRPr="009C018F">
        <w:rPr>
          <w:color w:val="000000"/>
          <w:spacing w:val="4"/>
          <w:lang w:val="ru-RU"/>
        </w:rPr>
        <w:t>(</w:t>
      </w:r>
      <w:proofErr w:type="spellStart"/>
      <w:r w:rsidRPr="009C018F">
        <w:rPr>
          <w:color w:val="000000"/>
          <w:spacing w:val="4"/>
          <w:lang w:val="ru-RU"/>
        </w:rPr>
        <w:t>Шість</w:t>
      </w:r>
      <w:proofErr w:type="spellEnd"/>
      <w:r w:rsidRPr="009C018F">
        <w:rPr>
          <w:color w:val="000000"/>
          <w:spacing w:val="4"/>
          <w:lang w:val="ru-RU"/>
        </w:rPr>
        <w:t xml:space="preserve"> </w:t>
      </w:r>
      <w:proofErr w:type="spellStart"/>
      <w:r w:rsidRPr="009C018F">
        <w:rPr>
          <w:color w:val="000000"/>
          <w:spacing w:val="4"/>
          <w:lang w:val="ru-RU"/>
        </w:rPr>
        <w:t>неоподаткованих</w:t>
      </w:r>
      <w:proofErr w:type="spellEnd"/>
      <w:r w:rsidRPr="009C018F">
        <w:rPr>
          <w:color w:val="000000"/>
          <w:spacing w:val="4"/>
          <w:lang w:val="ru-RU"/>
        </w:rPr>
        <w:t xml:space="preserve"> </w:t>
      </w:r>
      <w:proofErr w:type="spellStart"/>
      <w:r w:rsidRPr="009C018F">
        <w:rPr>
          <w:color w:val="000000"/>
          <w:spacing w:val="4"/>
          <w:lang w:val="ru-RU"/>
        </w:rPr>
        <w:t>мінімумів</w:t>
      </w:r>
      <w:proofErr w:type="spellEnd"/>
      <w:r w:rsidRPr="009C018F">
        <w:rPr>
          <w:color w:val="000000"/>
          <w:spacing w:val="4"/>
          <w:lang w:val="ru-RU"/>
        </w:rPr>
        <w:t xml:space="preserve"> </w:t>
      </w:r>
      <w:proofErr w:type="spellStart"/>
      <w:r w:rsidRPr="009C018F">
        <w:rPr>
          <w:color w:val="000000"/>
          <w:spacing w:val="4"/>
          <w:lang w:val="ru-RU"/>
        </w:rPr>
        <w:t>доходів</w:t>
      </w:r>
      <w:proofErr w:type="spellEnd"/>
      <w:r w:rsidRPr="009C018F">
        <w:rPr>
          <w:color w:val="000000"/>
          <w:spacing w:val="4"/>
          <w:lang w:val="ru-RU"/>
        </w:rPr>
        <w:t xml:space="preserve"> </w:t>
      </w:r>
      <w:proofErr w:type="spellStart"/>
      <w:r w:rsidRPr="009C018F">
        <w:rPr>
          <w:color w:val="000000"/>
          <w:spacing w:val="4"/>
          <w:lang w:val="ru-RU"/>
        </w:rPr>
        <w:t>громадян</w:t>
      </w:r>
      <w:proofErr w:type="spellEnd"/>
      <w:r w:rsidRPr="009C018F">
        <w:rPr>
          <w:color w:val="000000"/>
          <w:spacing w:val="4"/>
          <w:lang w:val="ru-RU"/>
        </w:rPr>
        <w:t xml:space="preserve">, </w:t>
      </w:r>
      <w:proofErr w:type="spellStart"/>
      <w:r w:rsidRPr="009C018F">
        <w:rPr>
          <w:color w:val="000000"/>
          <w:spacing w:val="4"/>
          <w:lang w:val="ru-RU"/>
        </w:rPr>
        <w:t>встановлених</w:t>
      </w:r>
      <w:proofErr w:type="spellEnd"/>
      <w:r w:rsidRPr="009C018F">
        <w:rPr>
          <w:color w:val="000000"/>
          <w:spacing w:val="4"/>
          <w:lang w:val="ru-RU"/>
        </w:rPr>
        <w:t xml:space="preserve"> на день </w:t>
      </w:r>
      <w:proofErr w:type="spellStart"/>
      <w:r w:rsidRPr="009C018F">
        <w:rPr>
          <w:color w:val="000000"/>
          <w:spacing w:val="4"/>
          <w:lang w:val="ru-RU"/>
        </w:rPr>
        <w:t>реєстрації</w:t>
      </w:r>
      <w:proofErr w:type="spellEnd"/>
      <w:r w:rsidRPr="009C018F">
        <w:rPr>
          <w:color w:val="000000"/>
          <w:spacing w:val="4"/>
          <w:lang w:val="ru-RU"/>
        </w:rPr>
        <w:t xml:space="preserve"> договору (контракту)</w:t>
      </w:r>
    </w:p>
    <w:p w14:paraId="656CBD73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b/>
          <w:color w:val="000000"/>
          <w:spacing w:val="4"/>
        </w:rPr>
      </w:pPr>
    </w:p>
    <w:p w14:paraId="17ACC2E4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bCs/>
          <w:color w:val="000000"/>
          <w:spacing w:val="3"/>
        </w:rPr>
      </w:pPr>
      <w:r w:rsidRPr="00932F2C">
        <w:rPr>
          <w:color w:val="000000"/>
          <w:spacing w:val="3"/>
        </w:rPr>
        <w:t xml:space="preserve">Отримувач: </w:t>
      </w:r>
      <w:r>
        <w:rPr>
          <w:color w:val="000000"/>
          <w:spacing w:val="3"/>
        </w:rPr>
        <w:t>Г</w:t>
      </w:r>
      <w:r w:rsidRPr="00D7080B">
        <w:rPr>
          <w:color w:val="000000"/>
          <w:spacing w:val="3"/>
        </w:rPr>
        <w:t xml:space="preserve">УК у </w:t>
      </w:r>
      <w:proofErr w:type="spellStart"/>
      <w:r>
        <w:rPr>
          <w:color w:val="000000"/>
          <w:spacing w:val="3"/>
        </w:rPr>
        <w:t>Він.обл</w:t>
      </w:r>
      <w:proofErr w:type="spellEnd"/>
      <w:r>
        <w:rPr>
          <w:color w:val="000000"/>
          <w:spacing w:val="3"/>
        </w:rPr>
        <w:t>.</w:t>
      </w:r>
      <w:r w:rsidRPr="00D7080B">
        <w:rPr>
          <w:color w:val="000000"/>
          <w:spacing w:val="3"/>
        </w:rPr>
        <w:t>/</w:t>
      </w:r>
      <w:proofErr w:type="spellStart"/>
      <w:r w:rsidRPr="00D7080B">
        <w:rPr>
          <w:color w:val="000000"/>
          <w:spacing w:val="3"/>
        </w:rPr>
        <w:t>м.Вінниця</w:t>
      </w:r>
      <w:proofErr w:type="spellEnd"/>
      <w:r w:rsidRPr="00D7080B">
        <w:rPr>
          <w:color w:val="000000"/>
          <w:spacing w:val="3"/>
        </w:rPr>
        <w:t>/22010900</w:t>
      </w:r>
    </w:p>
    <w:p w14:paraId="59BD5DB3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color w:val="000000"/>
          <w:spacing w:val="3"/>
        </w:rPr>
      </w:pPr>
      <w:r w:rsidRPr="00932F2C">
        <w:rPr>
          <w:color w:val="000000"/>
          <w:spacing w:val="3"/>
        </w:rPr>
        <w:t xml:space="preserve">Код отримувача (ЄДРПОУ): </w:t>
      </w:r>
      <w:r w:rsidRPr="00D7080B">
        <w:rPr>
          <w:color w:val="000000"/>
          <w:spacing w:val="3"/>
        </w:rPr>
        <w:t>38054707</w:t>
      </w:r>
    </w:p>
    <w:p w14:paraId="50C070B2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color w:val="000000"/>
          <w:spacing w:val="3"/>
        </w:rPr>
      </w:pPr>
      <w:r w:rsidRPr="00932F2C">
        <w:rPr>
          <w:color w:val="000000"/>
          <w:spacing w:val="3"/>
        </w:rPr>
        <w:t xml:space="preserve">Рахунок отримувача: </w:t>
      </w:r>
      <w:r w:rsidRPr="00D7080B">
        <w:rPr>
          <w:color w:val="000000"/>
          <w:spacing w:val="3"/>
        </w:rPr>
        <w:t>UA298999980334129852000002856</w:t>
      </w:r>
    </w:p>
    <w:p w14:paraId="01B0403F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bCs/>
          <w:color w:val="000000"/>
          <w:spacing w:val="3"/>
        </w:rPr>
      </w:pPr>
      <w:r w:rsidRPr="00932F2C">
        <w:rPr>
          <w:color w:val="000000"/>
          <w:spacing w:val="3"/>
        </w:rPr>
        <w:t xml:space="preserve">Банк одержувача: </w:t>
      </w:r>
      <w:r w:rsidRPr="00D7080B">
        <w:rPr>
          <w:color w:val="000000"/>
          <w:spacing w:val="3"/>
        </w:rPr>
        <w:t>Казначейство України(</w:t>
      </w:r>
      <w:proofErr w:type="spellStart"/>
      <w:r w:rsidRPr="00D7080B">
        <w:rPr>
          <w:color w:val="000000"/>
          <w:spacing w:val="3"/>
        </w:rPr>
        <w:t>ел</w:t>
      </w:r>
      <w:proofErr w:type="spellEnd"/>
      <w:r w:rsidRPr="00D7080B">
        <w:rPr>
          <w:color w:val="000000"/>
          <w:spacing w:val="3"/>
        </w:rPr>
        <w:t xml:space="preserve">. </w:t>
      </w:r>
      <w:proofErr w:type="spellStart"/>
      <w:r w:rsidRPr="00D7080B">
        <w:rPr>
          <w:color w:val="000000"/>
          <w:spacing w:val="3"/>
        </w:rPr>
        <w:t>адм</w:t>
      </w:r>
      <w:proofErr w:type="spellEnd"/>
      <w:r w:rsidRPr="00D7080B">
        <w:rPr>
          <w:color w:val="000000"/>
          <w:spacing w:val="3"/>
        </w:rPr>
        <w:t xml:space="preserve">. </w:t>
      </w:r>
      <w:proofErr w:type="spellStart"/>
      <w:r w:rsidRPr="00D7080B">
        <w:rPr>
          <w:color w:val="000000"/>
          <w:spacing w:val="3"/>
        </w:rPr>
        <w:t>подат</w:t>
      </w:r>
      <w:proofErr w:type="spellEnd"/>
      <w:r w:rsidRPr="00D7080B">
        <w:rPr>
          <w:color w:val="000000"/>
          <w:spacing w:val="3"/>
        </w:rPr>
        <w:t xml:space="preserve">.) </w:t>
      </w:r>
    </w:p>
    <w:p w14:paraId="619D73B9" w14:textId="77777777" w:rsidR="005417FF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color w:val="000000"/>
          <w:spacing w:val="3"/>
        </w:rPr>
      </w:pPr>
      <w:r w:rsidRPr="00932F2C">
        <w:rPr>
          <w:bCs/>
          <w:color w:val="000000"/>
          <w:spacing w:val="3"/>
        </w:rPr>
        <w:t>Код банку</w:t>
      </w:r>
      <w:r w:rsidRPr="00932F2C">
        <w:rPr>
          <w:b/>
          <w:bCs/>
          <w:color w:val="000000"/>
          <w:spacing w:val="3"/>
        </w:rPr>
        <w:t xml:space="preserve"> </w:t>
      </w:r>
      <w:r w:rsidRPr="00932F2C">
        <w:rPr>
          <w:bCs/>
          <w:color w:val="000000"/>
          <w:spacing w:val="3"/>
        </w:rPr>
        <w:t>(</w:t>
      </w:r>
      <w:r w:rsidRPr="00932F2C">
        <w:rPr>
          <w:color w:val="000000"/>
          <w:spacing w:val="3"/>
        </w:rPr>
        <w:t>МФО) 8</w:t>
      </w:r>
      <w:r>
        <w:rPr>
          <w:color w:val="000000"/>
          <w:spacing w:val="3"/>
        </w:rPr>
        <w:t>99998</w:t>
      </w:r>
    </w:p>
    <w:p w14:paraId="706D5AF2" w14:textId="77777777" w:rsidR="005417FF" w:rsidRPr="00932F2C" w:rsidRDefault="005417FF" w:rsidP="005417FF">
      <w:pPr>
        <w:widowControl w:val="0"/>
        <w:shd w:val="clear" w:color="auto" w:fill="FFFFFF"/>
        <w:autoSpaceDE w:val="0"/>
        <w:autoSpaceDN w:val="0"/>
        <w:adjustRightInd w:val="0"/>
        <w:ind w:left="567"/>
      </w:pPr>
      <w:r>
        <w:rPr>
          <w:color w:val="000000"/>
          <w:spacing w:val="3"/>
        </w:rPr>
        <w:t>КБК: 22010900</w:t>
      </w:r>
    </w:p>
    <w:p w14:paraId="2E46E57C" w14:textId="77777777" w:rsidR="005417FF" w:rsidRPr="00932F2C" w:rsidRDefault="005417FF" w:rsidP="005417FF">
      <w:pPr>
        <w:jc w:val="center"/>
        <w:rPr>
          <w:lang w:val="ru-RU"/>
        </w:rPr>
      </w:pPr>
    </w:p>
    <w:p w14:paraId="725EACBD" w14:textId="77777777" w:rsidR="005E0DF6" w:rsidRPr="005E0DF6" w:rsidRDefault="005E0DF6" w:rsidP="005E0DF6">
      <w:pPr>
        <w:tabs>
          <w:tab w:val="left" w:pos="1980"/>
        </w:tabs>
        <w:rPr>
          <w:sz w:val="24"/>
          <w:szCs w:val="24"/>
        </w:rPr>
      </w:pPr>
    </w:p>
    <w:sectPr w:rsidR="005E0DF6" w:rsidRPr="005E0DF6" w:rsidSect="00966F2D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8676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301162">
    <w:abstractNumId w:val="12"/>
  </w:num>
  <w:num w:numId="3" w16cid:durableId="2112895190">
    <w:abstractNumId w:val="8"/>
  </w:num>
  <w:num w:numId="4" w16cid:durableId="735856874">
    <w:abstractNumId w:val="6"/>
  </w:num>
  <w:num w:numId="5" w16cid:durableId="1679651494">
    <w:abstractNumId w:val="14"/>
  </w:num>
  <w:num w:numId="6" w16cid:durableId="1411656819">
    <w:abstractNumId w:val="7"/>
  </w:num>
  <w:num w:numId="7" w16cid:durableId="1071192858">
    <w:abstractNumId w:val="4"/>
  </w:num>
  <w:num w:numId="8" w16cid:durableId="1696730688">
    <w:abstractNumId w:val="11"/>
  </w:num>
  <w:num w:numId="9" w16cid:durableId="2027901844">
    <w:abstractNumId w:val="2"/>
  </w:num>
  <w:num w:numId="10" w16cid:durableId="196747176">
    <w:abstractNumId w:val="13"/>
  </w:num>
  <w:num w:numId="11" w16cid:durableId="1193111967">
    <w:abstractNumId w:val="0"/>
  </w:num>
  <w:num w:numId="12" w16cid:durableId="1617904177">
    <w:abstractNumId w:val="5"/>
  </w:num>
  <w:num w:numId="13" w16cid:durableId="2017875828">
    <w:abstractNumId w:val="3"/>
  </w:num>
  <w:num w:numId="14" w16cid:durableId="314072979">
    <w:abstractNumId w:val="1"/>
  </w:num>
  <w:num w:numId="15" w16cid:durableId="79527347">
    <w:abstractNumId w:val="10"/>
  </w:num>
  <w:num w:numId="16" w16cid:durableId="238684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C9"/>
    <w:rsid w:val="0000082A"/>
    <w:rsid w:val="0000640B"/>
    <w:rsid w:val="00007C5C"/>
    <w:rsid w:val="00012856"/>
    <w:rsid w:val="00016741"/>
    <w:rsid w:val="000176DD"/>
    <w:rsid w:val="00020181"/>
    <w:rsid w:val="000257DD"/>
    <w:rsid w:val="00026A98"/>
    <w:rsid w:val="000360C4"/>
    <w:rsid w:val="00037A92"/>
    <w:rsid w:val="00041265"/>
    <w:rsid w:val="0004383C"/>
    <w:rsid w:val="00043A6E"/>
    <w:rsid w:val="00045C76"/>
    <w:rsid w:val="000468EA"/>
    <w:rsid w:val="00046CD5"/>
    <w:rsid w:val="000544FB"/>
    <w:rsid w:val="00054A36"/>
    <w:rsid w:val="00056EE2"/>
    <w:rsid w:val="00061C5E"/>
    <w:rsid w:val="00071553"/>
    <w:rsid w:val="00072F03"/>
    <w:rsid w:val="00082183"/>
    <w:rsid w:val="000924B2"/>
    <w:rsid w:val="00096284"/>
    <w:rsid w:val="0009730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741B"/>
    <w:rsid w:val="000E1F85"/>
    <w:rsid w:val="000E30E6"/>
    <w:rsid w:val="000E3161"/>
    <w:rsid w:val="000E385E"/>
    <w:rsid w:val="000F12AE"/>
    <w:rsid w:val="000F4ED2"/>
    <w:rsid w:val="000F681E"/>
    <w:rsid w:val="001039C4"/>
    <w:rsid w:val="00103F77"/>
    <w:rsid w:val="00111E8A"/>
    <w:rsid w:val="0011313D"/>
    <w:rsid w:val="001202C9"/>
    <w:rsid w:val="0012387A"/>
    <w:rsid w:val="001247A0"/>
    <w:rsid w:val="0012785E"/>
    <w:rsid w:val="001303F7"/>
    <w:rsid w:val="00135106"/>
    <w:rsid w:val="001432AD"/>
    <w:rsid w:val="001433D6"/>
    <w:rsid w:val="001570B6"/>
    <w:rsid w:val="001624AC"/>
    <w:rsid w:val="00163644"/>
    <w:rsid w:val="0016438F"/>
    <w:rsid w:val="001648AD"/>
    <w:rsid w:val="00164923"/>
    <w:rsid w:val="00166A9E"/>
    <w:rsid w:val="00167694"/>
    <w:rsid w:val="0017003C"/>
    <w:rsid w:val="00171062"/>
    <w:rsid w:val="001743AB"/>
    <w:rsid w:val="00186A11"/>
    <w:rsid w:val="001A3D06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E760A"/>
    <w:rsid w:val="001F149B"/>
    <w:rsid w:val="001F3867"/>
    <w:rsid w:val="001F4F32"/>
    <w:rsid w:val="002051DB"/>
    <w:rsid w:val="002104CF"/>
    <w:rsid w:val="00211387"/>
    <w:rsid w:val="0021684B"/>
    <w:rsid w:val="00220DE4"/>
    <w:rsid w:val="00236F33"/>
    <w:rsid w:val="00241371"/>
    <w:rsid w:val="00244CB1"/>
    <w:rsid w:val="00255D6D"/>
    <w:rsid w:val="002577B1"/>
    <w:rsid w:val="00257C72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0171"/>
    <w:rsid w:val="002831EE"/>
    <w:rsid w:val="00284E51"/>
    <w:rsid w:val="00286F80"/>
    <w:rsid w:val="00292DEE"/>
    <w:rsid w:val="002A0704"/>
    <w:rsid w:val="002A6A6F"/>
    <w:rsid w:val="002B4FAE"/>
    <w:rsid w:val="002B512B"/>
    <w:rsid w:val="002C0306"/>
    <w:rsid w:val="002C340F"/>
    <w:rsid w:val="002C69E8"/>
    <w:rsid w:val="002D2745"/>
    <w:rsid w:val="002D5030"/>
    <w:rsid w:val="002E42A9"/>
    <w:rsid w:val="002E43B0"/>
    <w:rsid w:val="002F4331"/>
    <w:rsid w:val="002F67FC"/>
    <w:rsid w:val="002F7B88"/>
    <w:rsid w:val="00300270"/>
    <w:rsid w:val="003033BE"/>
    <w:rsid w:val="00305EF3"/>
    <w:rsid w:val="00310631"/>
    <w:rsid w:val="00314BCB"/>
    <w:rsid w:val="0031625A"/>
    <w:rsid w:val="00335D6A"/>
    <w:rsid w:val="00336C70"/>
    <w:rsid w:val="00341AC4"/>
    <w:rsid w:val="00342D98"/>
    <w:rsid w:val="0034386F"/>
    <w:rsid w:val="00345D0B"/>
    <w:rsid w:val="003534B2"/>
    <w:rsid w:val="00355DD2"/>
    <w:rsid w:val="00360E0F"/>
    <w:rsid w:val="00361343"/>
    <w:rsid w:val="00364955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B499D"/>
    <w:rsid w:val="003B7397"/>
    <w:rsid w:val="003C0419"/>
    <w:rsid w:val="003C2193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7ACD"/>
    <w:rsid w:val="00400AA9"/>
    <w:rsid w:val="00400F5E"/>
    <w:rsid w:val="00401144"/>
    <w:rsid w:val="00402668"/>
    <w:rsid w:val="0040309A"/>
    <w:rsid w:val="00411610"/>
    <w:rsid w:val="004165DC"/>
    <w:rsid w:val="0042173B"/>
    <w:rsid w:val="00425623"/>
    <w:rsid w:val="00426987"/>
    <w:rsid w:val="004319BF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37A1"/>
    <w:rsid w:val="00467328"/>
    <w:rsid w:val="0047112B"/>
    <w:rsid w:val="004742D6"/>
    <w:rsid w:val="0047496D"/>
    <w:rsid w:val="00477577"/>
    <w:rsid w:val="0048518F"/>
    <w:rsid w:val="00486A0E"/>
    <w:rsid w:val="00490194"/>
    <w:rsid w:val="00490C67"/>
    <w:rsid w:val="004910AA"/>
    <w:rsid w:val="00491321"/>
    <w:rsid w:val="004975B7"/>
    <w:rsid w:val="00497B08"/>
    <w:rsid w:val="004A678A"/>
    <w:rsid w:val="004A6F9A"/>
    <w:rsid w:val="004B00CB"/>
    <w:rsid w:val="004B366B"/>
    <w:rsid w:val="004B4437"/>
    <w:rsid w:val="004B64A5"/>
    <w:rsid w:val="004C1FA5"/>
    <w:rsid w:val="004C4BA2"/>
    <w:rsid w:val="004C573A"/>
    <w:rsid w:val="004C656E"/>
    <w:rsid w:val="004C6864"/>
    <w:rsid w:val="004D2E49"/>
    <w:rsid w:val="004E1989"/>
    <w:rsid w:val="004F3DBB"/>
    <w:rsid w:val="004F4C41"/>
    <w:rsid w:val="004F7D3F"/>
    <w:rsid w:val="0050199F"/>
    <w:rsid w:val="00502586"/>
    <w:rsid w:val="00505C1B"/>
    <w:rsid w:val="005157B0"/>
    <w:rsid w:val="00515DD5"/>
    <w:rsid w:val="00527FCB"/>
    <w:rsid w:val="00531D7D"/>
    <w:rsid w:val="005417FF"/>
    <w:rsid w:val="00546608"/>
    <w:rsid w:val="005514B1"/>
    <w:rsid w:val="00551838"/>
    <w:rsid w:val="005524D5"/>
    <w:rsid w:val="005604CF"/>
    <w:rsid w:val="00565A3A"/>
    <w:rsid w:val="00566E7C"/>
    <w:rsid w:val="0056718F"/>
    <w:rsid w:val="0057254A"/>
    <w:rsid w:val="005730CD"/>
    <w:rsid w:val="00586D06"/>
    <w:rsid w:val="00591EFB"/>
    <w:rsid w:val="00591F56"/>
    <w:rsid w:val="00595700"/>
    <w:rsid w:val="005A2F4F"/>
    <w:rsid w:val="005A5453"/>
    <w:rsid w:val="005A72A3"/>
    <w:rsid w:val="005A76B6"/>
    <w:rsid w:val="005B14D6"/>
    <w:rsid w:val="005B1AF9"/>
    <w:rsid w:val="005B73DE"/>
    <w:rsid w:val="005B7D86"/>
    <w:rsid w:val="005C152F"/>
    <w:rsid w:val="005C3EC6"/>
    <w:rsid w:val="005D47B3"/>
    <w:rsid w:val="005D5730"/>
    <w:rsid w:val="005E0DF6"/>
    <w:rsid w:val="005E0E6B"/>
    <w:rsid w:val="005E2DE7"/>
    <w:rsid w:val="005E6EF8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514F6"/>
    <w:rsid w:val="00664F90"/>
    <w:rsid w:val="006658B1"/>
    <w:rsid w:val="006662EE"/>
    <w:rsid w:val="00667C29"/>
    <w:rsid w:val="00667EC0"/>
    <w:rsid w:val="00667F7C"/>
    <w:rsid w:val="006729E0"/>
    <w:rsid w:val="006752CF"/>
    <w:rsid w:val="006769B6"/>
    <w:rsid w:val="006806DE"/>
    <w:rsid w:val="00682660"/>
    <w:rsid w:val="00690B68"/>
    <w:rsid w:val="0069190E"/>
    <w:rsid w:val="006929AF"/>
    <w:rsid w:val="00696EDF"/>
    <w:rsid w:val="006A3689"/>
    <w:rsid w:val="006A4E04"/>
    <w:rsid w:val="006B6A76"/>
    <w:rsid w:val="006C254C"/>
    <w:rsid w:val="006D1689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3E59"/>
    <w:rsid w:val="00767053"/>
    <w:rsid w:val="00767C1A"/>
    <w:rsid w:val="007731CC"/>
    <w:rsid w:val="007811D0"/>
    <w:rsid w:val="007828E1"/>
    <w:rsid w:val="00785535"/>
    <w:rsid w:val="0078584C"/>
    <w:rsid w:val="00792F2E"/>
    <w:rsid w:val="00797A1E"/>
    <w:rsid w:val="007B060A"/>
    <w:rsid w:val="007B326D"/>
    <w:rsid w:val="007B4F91"/>
    <w:rsid w:val="007B7896"/>
    <w:rsid w:val="007D4BE4"/>
    <w:rsid w:val="007D5D95"/>
    <w:rsid w:val="007E2C23"/>
    <w:rsid w:val="007E7A61"/>
    <w:rsid w:val="007F008A"/>
    <w:rsid w:val="007F2963"/>
    <w:rsid w:val="007F76AE"/>
    <w:rsid w:val="008138E8"/>
    <w:rsid w:val="008145B2"/>
    <w:rsid w:val="00820ADF"/>
    <w:rsid w:val="00823BEA"/>
    <w:rsid w:val="008363A7"/>
    <w:rsid w:val="008372FC"/>
    <w:rsid w:val="0084308F"/>
    <w:rsid w:val="0085289A"/>
    <w:rsid w:val="00861BD9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D549B"/>
    <w:rsid w:val="008E0FB7"/>
    <w:rsid w:val="008E5B8F"/>
    <w:rsid w:val="008F350D"/>
    <w:rsid w:val="008F4BDD"/>
    <w:rsid w:val="0090088B"/>
    <w:rsid w:val="009010C6"/>
    <w:rsid w:val="009023A1"/>
    <w:rsid w:val="00903E3A"/>
    <w:rsid w:val="00905F2B"/>
    <w:rsid w:val="009117E6"/>
    <w:rsid w:val="00913C84"/>
    <w:rsid w:val="00923DB2"/>
    <w:rsid w:val="009247F0"/>
    <w:rsid w:val="0092649F"/>
    <w:rsid w:val="00933F97"/>
    <w:rsid w:val="00935569"/>
    <w:rsid w:val="009460B0"/>
    <w:rsid w:val="0095110F"/>
    <w:rsid w:val="00951FF9"/>
    <w:rsid w:val="0095307A"/>
    <w:rsid w:val="00955C62"/>
    <w:rsid w:val="0096367A"/>
    <w:rsid w:val="00966F2D"/>
    <w:rsid w:val="00967278"/>
    <w:rsid w:val="00967500"/>
    <w:rsid w:val="00981F4F"/>
    <w:rsid w:val="00986456"/>
    <w:rsid w:val="00987E0B"/>
    <w:rsid w:val="00990343"/>
    <w:rsid w:val="00991CF6"/>
    <w:rsid w:val="009959E7"/>
    <w:rsid w:val="00996290"/>
    <w:rsid w:val="009969AB"/>
    <w:rsid w:val="009B419B"/>
    <w:rsid w:val="009B659C"/>
    <w:rsid w:val="009B782D"/>
    <w:rsid w:val="009C095C"/>
    <w:rsid w:val="009C2650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2E64"/>
    <w:rsid w:val="009F50EC"/>
    <w:rsid w:val="00A0724C"/>
    <w:rsid w:val="00A10C8B"/>
    <w:rsid w:val="00A14258"/>
    <w:rsid w:val="00A14B54"/>
    <w:rsid w:val="00A2711D"/>
    <w:rsid w:val="00A34B91"/>
    <w:rsid w:val="00A413DF"/>
    <w:rsid w:val="00A472D1"/>
    <w:rsid w:val="00A538D4"/>
    <w:rsid w:val="00A53C34"/>
    <w:rsid w:val="00A55A38"/>
    <w:rsid w:val="00A62CB5"/>
    <w:rsid w:val="00A647DF"/>
    <w:rsid w:val="00A70A58"/>
    <w:rsid w:val="00A7199F"/>
    <w:rsid w:val="00A7220F"/>
    <w:rsid w:val="00A82AC5"/>
    <w:rsid w:val="00A91851"/>
    <w:rsid w:val="00A9752C"/>
    <w:rsid w:val="00AA1320"/>
    <w:rsid w:val="00AA1420"/>
    <w:rsid w:val="00AA150D"/>
    <w:rsid w:val="00AA3EE3"/>
    <w:rsid w:val="00AB2E5F"/>
    <w:rsid w:val="00AC2FE1"/>
    <w:rsid w:val="00AC392F"/>
    <w:rsid w:val="00AD1F16"/>
    <w:rsid w:val="00AD28BF"/>
    <w:rsid w:val="00AD54CF"/>
    <w:rsid w:val="00AE30A7"/>
    <w:rsid w:val="00AE4506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46C7"/>
    <w:rsid w:val="00B90E49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C6C3E"/>
    <w:rsid w:val="00BE3958"/>
    <w:rsid w:val="00BF5563"/>
    <w:rsid w:val="00C01693"/>
    <w:rsid w:val="00C03AB8"/>
    <w:rsid w:val="00C20F62"/>
    <w:rsid w:val="00C30C3B"/>
    <w:rsid w:val="00C34757"/>
    <w:rsid w:val="00C4110C"/>
    <w:rsid w:val="00C418E9"/>
    <w:rsid w:val="00C44532"/>
    <w:rsid w:val="00C532E0"/>
    <w:rsid w:val="00C55B09"/>
    <w:rsid w:val="00C57FA8"/>
    <w:rsid w:val="00C61678"/>
    <w:rsid w:val="00C65965"/>
    <w:rsid w:val="00C7048D"/>
    <w:rsid w:val="00C70DA7"/>
    <w:rsid w:val="00C70E44"/>
    <w:rsid w:val="00C74911"/>
    <w:rsid w:val="00C75995"/>
    <w:rsid w:val="00C80ABA"/>
    <w:rsid w:val="00C84F34"/>
    <w:rsid w:val="00C91519"/>
    <w:rsid w:val="00CA2B04"/>
    <w:rsid w:val="00CB59E5"/>
    <w:rsid w:val="00CB77CB"/>
    <w:rsid w:val="00CD79F5"/>
    <w:rsid w:val="00CF023F"/>
    <w:rsid w:val="00CF09CF"/>
    <w:rsid w:val="00CF162A"/>
    <w:rsid w:val="00CF2FA0"/>
    <w:rsid w:val="00CF4A80"/>
    <w:rsid w:val="00CF597A"/>
    <w:rsid w:val="00D05A8E"/>
    <w:rsid w:val="00D10E28"/>
    <w:rsid w:val="00D11991"/>
    <w:rsid w:val="00D13902"/>
    <w:rsid w:val="00D26286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6232"/>
    <w:rsid w:val="00D9749B"/>
    <w:rsid w:val="00DA02D3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2E"/>
    <w:rsid w:val="00DD63D5"/>
    <w:rsid w:val="00DE12C9"/>
    <w:rsid w:val="00DE55A2"/>
    <w:rsid w:val="00DE65CA"/>
    <w:rsid w:val="00DE71C5"/>
    <w:rsid w:val="00E00628"/>
    <w:rsid w:val="00E01387"/>
    <w:rsid w:val="00E01B9C"/>
    <w:rsid w:val="00E03E71"/>
    <w:rsid w:val="00E04A27"/>
    <w:rsid w:val="00E1110F"/>
    <w:rsid w:val="00E1193D"/>
    <w:rsid w:val="00E21F3E"/>
    <w:rsid w:val="00E22348"/>
    <w:rsid w:val="00E24511"/>
    <w:rsid w:val="00E26D20"/>
    <w:rsid w:val="00E3314B"/>
    <w:rsid w:val="00E35DE3"/>
    <w:rsid w:val="00E40E33"/>
    <w:rsid w:val="00E415B4"/>
    <w:rsid w:val="00E43A6A"/>
    <w:rsid w:val="00E44D25"/>
    <w:rsid w:val="00E4584A"/>
    <w:rsid w:val="00E46193"/>
    <w:rsid w:val="00E524D8"/>
    <w:rsid w:val="00E52DE9"/>
    <w:rsid w:val="00E70EA0"/>
    <w:rsid w:val="00E72057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D429E"/>
    <w:rsid w:val="00EE0D1F"/>
    <w:rsid w:val="00EE60E2"/>
    <w:rsid w:val="00EF054B"/>
    <w:rsid w:val="00EF4B43"/>
    <w:rsid w:val="00EF6A74"/>
    <w:rsid w:val="00F008B0"/>
    <w:rsid w:val="00F076ED"/>
    <w:rsid w:val="00F10C67"/>
    <w:rsid w:val="00F11B41"/>
    <w:rsid w:val="00F2247A"/>
    <w:rsid w:val="00F2670E"/>
    <w:rsid w:val="00F30D14"/>
    <w:rsid w:val="00F32E23"/>
    <w:rsid w:val="00F406BF"/>
    <w:rsid w:val="00F44DB9"/>
    <w:rsid w:val="00F46877"/>
    <w:rsid w:val="00F46D12"/>
    <w:rsid w:val="00F52D93"/>
    <w:rsid w:val="00F539B2"/>
    <w:rsid w:val="00F54042"/>
    <w:rsid w:val="00F54C33"/>
    <w:rsid w:val="00F568CF"/>
    <w:rsid w:val="00F56D7A"/>
    <w:rsid w:val="00F5792B"/>
    <w:rsid w:val="00F65264"/>
    <w:rsid w:val="00F705C8"/>
    <w:rsid w:val="00F75A43"/>
    <w:rsid w:val="00F76603"/>
    <w:rsid w:val="00F84D38"/>
    <w:rsid w:val="00F85342"/>
    <w:rsid w:val="00F86230"/>
    <w:rsid w:val="00F8637D"/>
    <w:rsid w:val="00F87FA7"/>
    <w:rsid w:val="00F96520"/>
    <w:rsid w:val="00FA6FEB"/>
    <w:rsid w:val="00FA731F"/>
    <w:rsid w:val="00FB2173"/>
    <w:rsid w:val="00FB3528"/>
    <w:rsid w:val="00FB37F0"/>
    <w:rsid w:val="00FB45E8"/>
    <w:rsid w:val="00FB4E4D"/>
    <w:rsid w:val="00FD027F"/>
    <w:rsid w:val="00FD2B33"/>
    <w:rsid w:val="00FD5120"/>
    <w:rsid w:val="00FD650E"/>
    <w:rsid w:val="00FD7195"/>
    <w:rsid w:val="00FD7561"/>
    <w:rsid w:val="00FE2EE6"/>
    <w:rsid w:val="00FE5A72"/>
    <w:rsid w:val="00FE6D3C"/>
    <w:rsid w:val="00FE7ECD"/>
    <w:rsid w:val="00FF09D2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4F6EA"/>
  <w15:docId w15:val="{45F39198-65CD-47A4-9D8A-2051B6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316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character" w:customStyle="1" w:styleId="20">
    <w:name w:val="Заголовок 2 Знак"/>
    <w:link w:val="2"/>
    <w:semiHidden/>
    <w:rsid w:val="000E31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List Paragraph"/>
    <w:basedOn w:val="a"/>
    <w:uiPriority w:val="99"/>
    <w:qFormat/>
    <w:rsid w:val="003C2193"/>
    <w:pPr>
      <w:ind w:left="720"/>
      <w:contextualSpacing/>
    </w:pPr>
    <w:rPr>
      <w:sz w:val="24"/>
      <w:szCs w:val="24"/>
      <w:lang w:val="ru-RU"/>
    </w:rPr>
  </w:style>
  <w:style w:type="character" w:styleId="af3">
    <w:name w:val="Unresolved Mention"/>
    <w:basedOn w:val="a0"/>
    <w:uiPriority w:val="99"/>
    <w:semiHidden/>
    <w:unhideWhenUsed/>
    <w:rsid w:val="00A4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s@vin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AB42-5F9B-4C1D-87C6-8194BF05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7714</Words>
  <Characters>4398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Адмін</cp:lastModifiedBy>
  <cp:revision>15</cp:revision>
  <cp:lastPrinted>2020-01-30T10:37:00Z</cp:lastPrinted>
  <dcterms:created xsi:type="dcterms:W3CDTF">2026-01-26T07:52:00Z</dcterms:created>
  <dcterms:modified xsi:type="dcterms:W3CDTF">2026-03-03T14:49:00Z</dcterms:modified>
</cp:coreProperties>
</file>