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C36" w:rsidRPr="000518EB" w:rsidRDefault="00C97E1B" w:rsidP="005945E0">
      <w:pPr>
        <w:ind w:left="5387"/>
        <w:jc w:val="left"/>
        <w:rPr>
          <w:szCs w:val="28"/>
        </w:rPr>
      </w:pPr>
      <w:r w:rsidRPr="000518EB">
        <w:rPr>
          <w:szCs w:val="28"/>
        </w:rPr>
        <w:t>ЗАТВЕРДЖЕНО</w:t>
      </w:r>
    </w:p>
    <w:p w:rsidR="00D54C36" w:rsidRPr="005945E0" w:rsidRDefault="00134091" w:rsidP="005945E0">
      <w:pPr>
        <w:ind w:left="5387"/>
        <w:jc w:val="left"/>
        <w:rPr>
          <w:szCs w:val="28"/>
          <w:lang w:val="ru-RU"/>
        </w:rPr>
      </w:pPr>
      <w:r>
        <w:rPr>
          <w:szCs w:val="28"/>
        </w:rPr>
        <w:t xml:space="preserve">Наказ </w:t>
      </w:r>
      <w:r w:rsidR="005945E0">
        <w:rPr>
          <w:szCs w:val="28"/>
        </w:rPr>
        <w:t xml:space="preserve">Головного управління </w:t>
      </w:r>
      <w:r>
        <w:rPr>
          <w:szCs w:val="28"/>
        </w:rPr>
        <w:t>Пенсійного фонду України</w:t>
      </w:r>
    </w:p>
    <w:p w:rsidR="005945E0" w:rsidRPr="000518EB" w:rsidRDefault="005945E0" w:rsidP="005945E0">
      <w:pPr>
        <w:ind w:left="5387"/>
        <w:jc w:val="left"/>
        <w:rPr>
          <w:szCs w:val="28"/>
        </w:rPr>
      </w:pPr>
      <w:r>
        <w:rPr>
          <w:szCs w:val="28"/>
        </w:rPr>
        <w:t xml:space="preserve">у Вінницькій області </w:t>
      </w:r>
    </w:p>
    <w:p w:rsidR="00D54C36" w:rsidRDefault="005945E0" w:rsidP="005945E0">
      <w:pPr>
        <w:ind w:left="5387"/>
        <w:jc w:val="left"/>
        <w:rPr>
          <w:szCs w:val="28"/>
        </w:rPr>
      </w:pPr>
      <w:r>
        <w:rPr>
          <w:szCs w:val="28"/>
        </w:rPr>
        <w:t xml:space="preserve">14 липня 2025 </w:t>
      </w:r>
      <w:r w:rsidR="00C97E1B" w:rsidRPr="000518EB">
        <w:rPr>
          <w:szCs w:val="28"/>
        </w:rPr>
        <w:t xml:space="preserve">року № </w:t>
      </w:r>
      <w:r>
        <w:rPr>
          <w:szCs w:val="28"/>
        </w:rPr>
        <w:t>500</w:t>
      </w:r>
    </w:p>
    <w:p w:rsidR="00F370FF" w:rsidRDefault="00F370FF" w:rsidP="00F370FF">
      <w:pPr>
        <w:ind w:left="5387"/>
        <w:jc w:val="left"/>
        <w:rPr>
          <w:szCs w:val="28"/>
        </w:rPr>
      </w:pPr>
      <w:r>
        <w:rPr>
          <w:szCs w:val="28"/>
        </w:rPr>
        <w:t>(в редакції наказу</w:t>
      </w:r>
    </w:p>
    <w:p w:rsidR="00D37081" w:rsidRDefault="00F370FF" w:rsidP="00134091">
      <w:pPr>
        <w:spacing w:line="360" w:lineRule="auto"/>
        <w:ind w:left="5387"/>
        <w:jc w:val="left"/>
        <w:rPr>
          <w:color w:val="000000"/>
          <w:szCs w:val="28"/>
          <w:lang w:val="ru-RU"/>
        </w:rPr>
      </w:pPr>
      <w:r>
        <w:rPr>
          <w:color w:val="000000"/>
          <w:szCs w:val="28"/>
        </w:rPr>
        <w:t>від  17 липня 2025 року №516)</w:t>
      </w:r>
    </w:p>
    <w:p w:rsidR="00F370FF" w:rsidRPr="00F370FF" w:rsidRDefault="00F370FF" w:rsidP="00134091">
      <w:pPr>
        <w:spacing w:line="360" w:lineRule="auto"/>
        <w:ind w:left="5387"/>
        <w:jc w:val="left"/>
        <w:rPr>
          <w:szCs w:val="28"/>
          <w:lang w:val="ru-RU"/>
        </w:rPr>
      </w:pPr>
    </w:p>
    <w:p w:rsidR="00D54C36" w:rsidRPr="000518EB" w:rsidRDefault="00D37081" w:rsidP="00D37081">
      <w:pPr>
        <w:jc w:val="center"/>
        <w:rPr>
          <w:b/>
          <w:szCs w:val="28"/>
        </w:rPr>
      </w:pPr>
      <w:r>
        <w:rPr>
          <w:b/>
          <w:szCs w:val="28"/>
        </w:rPr>
        <w:t>І</w:t>
      </w:r>
      <w:r w:rsidR="008D59CE" w:rsidRPr="000518EB">
        <w:rPr>
          <w:b/>
          <w:szCs w:val="28"/>
        </w:rPr>
        <w:t>нформаційна картка</w:t>
      </w:r>
    </w:p>
    <w:p w:rsidR="00D54C36" w:rsidRDefault="00BB11AE" w:rsidP="00D37081">
      <w:pPr>
        <w:pStyle w:val="a4"/>
        <w:jc w:val="center"/>
        <w:rPr>
          <w:b/>
          <w:szCs w:val="28"/>
        </w:rPr>
      </w:pPr>
      <w:r w:rsidRPr="00F21E77">
        <w:rPr>
          <w:b/>
          <w:szCs w:val="28"/>
        </w:rPr>
        <w:t xml:space="preserve">адміністративної </w:t>
      </w:r>
      <w:r w:rsidR="00F21E77">
        <w:rPr>
          <w:b/>
          <w:szCs w:val="28"/>
        </w:rPr>
        <w:t>послуги</w:t>
      </w:r>
      <w:r w:rsidR="00691167">
        <w:rPr>
          <w:b/>
          <w:szCs w:val="28"/>
        </w:rPr>
        <w:t xml:space="preserve"> з</w:t>
      </w:r>
      <w:r w:rsidR="001C0CF6">
        <w:rPr>
          <w:b/>
          <w:szCs w:val="28"/>
        </w:rPr>
        <w:t xml:space="preserve"> </w:t>
      </w:r>
      <w:r w:rsidR="00691167">
        <w:rPr>
          <w:b/>
          <w:szCs w:val="28"/>
        </w:rPr>
        <w:t>видачі</w:t>
      </w:r>
      <w:r w:rsidR="00F21E77" w:rsidRPr="00F21E77">
        <w:rPr>
          <w:b/>
          <w:szCs w:val="28"/>
        </w:rPr>
        <w:t xml:space="preserve"> посвідчень особам, які </w:t>
      </w:r>
      <w:r w:rsidR="005B6047">
        <w:rPr>
          <w:b/>
          <w:szCs w:val="28"/>
        </w:rPr>
        <w:t xml:space="preserve">одержують </w:t>
      </w:r>
      <w:r w:rsidR="005B6047" w:rsidRPr="005B6047">
        <w:rPr>
          <w:b/>
          <w:szCs w:val="28"/>
        </w:rPr>
        <w:t>державну соціальну допомогу</w:t>
      </w:r>
      <w:r w:rsidR="005B6047">
        <w:rPr>
          <w:b/>
          <w:szCs w:val="28"/>
        </w:rPr>
        <w:t xml:space="preserve"> відповідно</w:t>
      </w:r>
      <w:r w:rsidR="001C0CF6">
        <w:rPr>
          <w:b/>
          <w:szCs w:val="28"/>
        </w:rPr>
        <w:t xml:space="preserve"> </w:t>
      </w:r>
      <w:r w:rsidR="005B6047" w:rsidRPr="00AD6D43">
        <w:rPr>
          <w:b/>
          <w:szCs w:val="28"/>
          <w:shd w:val="clear" w:color="auto" w:fill="FFFFFF"/>
        </w:rPr>
        <w:t xml:space="preserve">до Законів України </w:t>
      </w:r>
      <w:r w:rsidR="005B6047" w:rsidRPr="007533B3">
        <w:rPr>
          <w:b/>
          <w:szCs w:val="28"/>
        </w:rPr>
        <w:t>“</w:t>
      </w:r>
      <w:r w:rsidR="005B6047" w:rsidRPr="00AD6D43">
        <w:rPr>
          <w:b/>
          <w:szCs w:val="28"/>
        </w:rPr>
        <w:t>Про державну соціальну допомогу особам, які не мають права на пенсію, та особам з інвалідністю”</w:t>
      </w:r>
      <w:r w:rsidR="005B6047" w:rsidRPr="00AD6D43">
        <w:rPr>
          <w:b/>
          <w:szCs w:val="28"/>
          <w:shd w:val="clear" w:color="auto" w:fill="FFFFFF"/>
        </w:rPr>
        <w:t xml:space="preserve"> та </w:t>
      </w:r>
      <w:r w:rsidR="005B6047" w:rsidRPr="007533B3">
        <w:rPr>
          <w:b/>
          <w:szCs w:val="28"/>
        </w:rPr>
        <w:t>“</w:t>
      </w:r>
      <w:r w:rsidR="005B6047" w:rsidRPr="00AD6D43">
        <w:rPr>
          <w:b/>
          <w:szCs w:val="28"/>
        </w:rPr>
        <w:t>Про державну соціальну допомогу особам з інвалідністю з дитинства та дітям з інвалідністю”</w:t>
      </w:r>
    </w:p>
    <w:p w:rsidR="00D37081" w:rsidRDefault="00D37081" w:rsidP="00D37081">
      <w:pPr>
        <w:pStyle w:val="a4"/>
        <w:jc w:val="center"/>
        <w:rPr>
          <w:b/>
          <w:szCs w:val="28"/>
        </w:rPr>
      </w:pPr>
    </w:p>
    <w:p w:rsidR="0009617B" w:rsidRPr="00D37081" w:rsidRDefault="0009617B" w:rsidP="0009617B">
      <w:pPr>
        <w:pStyle w:val="a4"/>
        <w:jc w:val="center"/>
        <w:rPr>
          <w:b/>
          <w:sz w:val="2"/>
          <w:szCs w:val="28"/>
        </w:rPr>
      </w:pPr>
    </w:p>
    <w:p w:rsidR="0009617B" w:rsidRDefault="0009617B" w:rsidP="0009617B">
      <w:pPr>
        <w:ind w:right="-1"/>
        <w:jc w:val="center"/>
      </w:pPr>
      <w:r>
        <w:rPr>
          <w:u w:val="single"/>
        </w:rPr>
        <w:t>Головне управління Пенсійного фонду України у Вінницькій області</w:t>
      </w:r>
    </w:p>
    <w:p w:rsidR="00D54C36" w:rsidRPr="000A76F2" w:rsidRDefault="00C97E1B" w:rsidP="0009617B">
      <w:pPr>
        <w:jc w:val="center"/>
        <w:rPr>
          <w:sz w:val="24"/>
          <w:szCs w:val="24"/>
        </w:rPr>
      </w:pPr>
      <w:r w:rsidRPr="000A76F2">
        <w:rPr>
          <w:sz w:val="24"/>
          <w:szCs w:val="24"/>
        </w:rPr>
        <w:t>(найменування суб’єкта надання</w:t>
      </w:r>
      <w:r w:rsidR="0050145E" w:rsidRPr="000A76F2">
        <w:rPr>
          <w:sz w:val="24"/>
          <w:szCs w:val="24"/>
        </w:rPr>
        <w:t xml:space="preserve"> </w:t>
      </w:r>
      <w:proofErr w:type="spellStart"/>
      <w:r w:rsidR="0050145E" w:rsidRPr="000A76F2">
        <w:rPr>
          <w:sz w:val="24"/>
          <w:szCs w:val="24"/>
        </w:rPr>
        <w:t>адміністративної</w:t>
      </w:r>
      <w:r w:rsidR="00F63CB6" w:rsidRPr="000A76F2">
        <w:rPr>
          <w:sz w:val="24"/>
          <w:szCs w:val="24"/>
        </w:rPr>
        <w:t>послуги</w:t>
      </w:r>
      <w:proofErr w:type="spellEnd"/>
      <w:r w:rsidR="00F63CB6" w:rsidRPr="000A76F2">
        <w:rPr>
          <w:sz w:val="24"/>
          <w:szCs w:val="24"/>
        </w:rPr>
        <w:t xml:space="preserve"> / центру надання адміністративних послуг</w:t>
      </w:r>
      <w:r w:rsidRPr="000A76F2">
        <w:rPr>
          <w:sz w:val="24"/>
          <w:szCs w:val="24"/>
        </w:rPr>
        <w:t>)</w:t>
      </w:r>
    </w:p>
    <w:p w:rsidR="00D37081" w:rsidRPr="000518EB" w:rsidRDefault="00D37081" w:rsidP="0009617B">
      <w:pPr>
        <w:jc w:val="center"/>
        <w:rPr>
          <w:szCs w:val="28"/>
        </w:rPr>
      </w:pPr>
    </w:p>
    <w:p w:rsidR="00D54C36" w:rsidRPr="00D37081" w:rsidRDefault="00D54C36">
      <w:pPr>
        <w:jc w:val="center"/>
        <w:rPr>
          <w:sz w:val="2"/>
          <w:szCs w:val="28"/>
        </w:rPr>
      </w:pPr>
    </w:p>
    <w:tbl>
      <w:tblPr>
        <w:tblW w:w="496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2903"/>
        <w:gridCol w:w="6252"/>
      </w:tblGrid>
      <w:tr w:rsidR="000518EB" w:rsidRPr="000518EB" w:rsidTr="00150653">
        <w:tc>
          <w:tcPr>
            <w:tcW w:w="5000" w:type="pct"/>
            <w:gridSpan w:val="3"/>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center"/>
              <w:rPr>
                <w:b/>
                <w:szCs w:val="28"/>
              </w:rPr>
            </w:pPr>
            <w:bookmarkStart w:id="0" w:name="n14"/>
            <w:bookmarkEnd w:id="0"/>
            <w:r w:rsidRPr="000518EB">
              <w:rPr>
                <w:b/>
                <w:szCs w:val="28"/>
              </w:rPr>
              <w:t>Інформація про суб’єкта надання послуги</w:t>
            </w:r>
          </w:p>
        </w:tc>
      </w:tr>
      <w:tr w:rsidR="000518EB"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center"/>
              <w:rPr>
                <w:szCs w:val="28"/>
              </w:rPr>
            </w:pPr>
            <w:r w:rsidRPr="000518EB">
              <w:rPr>
                <w:szCs w:val="28"/>
              </w:rPr>
              <w:t>1</w:t>
            </w:r>
          </w:p>
        </w:tc>
        <w:tc>
          <w:tcPr>
            <w:tcW w:w="1518"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left"/>
              <w:rPr>
                <w:szCs w:val="28"/>
              </w:rPr>
            </w:pPr>
            <w:r w:rsidRPr="000518EB">
              <w:rPr>
                <w:szCs w:val="28"/>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hideMark/>
          </w:tcPr>
          <w:p w:rsidR="00D54C36" w:rsidRPr="000518EB" w:rsidRDefault="0009617B" w:rsidP="007533B3">
            <w:pPr>
              <w:tabs>
                <w:tab w:val="left" w:pos="229"/>
              </w:tabs>
              <w:ind w:firstLine="390"/>
              <w:rPr>
                <w:rStyle w:val="20"/>
                <w:i w:val="0"/>
                <w:szCs w:val="28"/>
              </w:rPr>
            </w:pPr>
            <w:r w:rsidRPr="002A230E">
              <w:rPr>
                <w:i/>
                <w:color w:val="000000" w:themeColor="text1"/>
              </w:rPr>
              <w:t>Зазначається місцезнаходження (адреса) сервісного центру (віддаленого робочого місця)</w:t>
            </w:r>
          </w:p>
        </w:tc>
      </w:tr>
      <w:tr w:rsidR="000518EB"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center"/>
              <w:rPr>
                <w:szCs w:val="28"/>
              </w:rPr>
            </w:pPr>
            <w:r w:rsidRPr="000518EB">
              <w:rPr>
                <w:szCs w:val="28"/>
              </w:rPr>
              <w:t>2</w:t>
            </w:r>
          </w:p>
        </w:tc>
        <w:tc>
          <w:tcPr>
            <w:tcW w:w="1518"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left"/>
              <w:rPr>
                <w:szCs w:val="28"/>
              </w:rPr>
            </w:pPr>
            <w:r w:rsidRPr="000518EB">
              <w:rPr>
                <w:szCs w:val="28"/>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hideMark/>
          </w:tcPr>
          <w:p w:rsidR="0009617B" w:rsidRDefault="0009617B" w:rsidP="0009617B">
            <w:pPr>
              <w:widowControl w:val="0"/>
              <w:ind w:firstLine="587"/>
              <w:rPr>
                <w:color w:val="000000" w:themeColor="text1"/>
              </w:rPr>
            </w:pPr>
            <w:r>
              <w:rPr>
                <w:color w:val="000000" w:themeColor="text1"/>
              </w:rPr>
              <w:t>Пн – Пт</w:t>
            </w:r>
          </w:p>
          <w:p w:rsidR="00D54C36" w:rsidRPr="000518EB" w:rsidRDefault="0009617B" w:rsidP="0009617B">
            <w:pPr>
              <w:tabs>
                <w:tab w:val="left" w:pos="229"/>
              </w:tabs>
              <w:ind w:firstLine="390"/>
              <w:rPr>
                <w:i/>
                <w:szCs w:val="28"/>
              </w:rPr>
            </w:pPr>
            <w:r>
              <w:rPr>
                <w:color w:val="000000" w:themeColor="text1"/>
              </w:rPr>
              <w:t xml:space="preserve">08.00 – 17.00 </w:t>
            </w:r>
            <w:r>
              <w:rPr>
                <w:i/>
                <w:color w:val="000000" w:themeColor="text1"/>
              </w:rPr>
              <w:t>(18.00)</w:t>
            </w:r>
            <w:r>
              <w:rPr>
                <w:color w:val="000000" w:themeColor="text1"/>
              </w:rPr>
              <w:t>год</w:t>
            </w:r>
            <w:r>
              <w:rPr>
                <w:i/>
                <w:color w:val="000000" w:themeColor="text1"/>
              </w:rPr>
              <w:t>(зазначається</w:t>
            </w:r>
            <w:r w:rsidR="001C0CF6">
              <w:rPr>
                <w:i/>
                <w:color w:val="000000" w:themeColor="text1"/>
              </w:rPr>
              <w:t xml:space="preserve"> </w:t>
            </w:r>
            <w:r>
              <w:rPr>
                <w:i/>
                <w:color w:val="000000" w:themeColor="text1"/>
              </w:rPr>
              <w:t xml:space="preserve">режим роботи сервісного центру </w:t>
            </w:r>
            <w:r>
              <w:rPr>
                <w:i/>
              </w:rPr>
              <w:t>(віддаленого робочого місця)</w:t>
            </w:r>
          </w:p>
        </w:tc>
      </w:tr>
      <w:tr w:rsidR="000518EB"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center"/>
              <w:rPr>
                <w:szCs w:val="28"/>
              </w:rPr>
            </w:pPr>
            <w:r w:rsidRPr="000518EB">
              <w:rPr>
                <w:szCs w:val="28"/>
              </w:rPr>
              <w:t>3</w:t>
            </w:r>
          </w:p>
        </w:tc>
        <w:tc>
          <w:tcPr>
            <w:tcW w:w="1518" w:type="pct"/>
            <w:tcBorders>
              <w:top w:val="outset" w:sz="6" w:space="0" w:color="000000"/>
              <w:left w:val="outset" w:sz="6" w:space="0" w:color="000000"/>
              <w:bottom w:val="outset" w:sz="6" w:space="0" w:color="000000"/>
              <w:right w:val="outset" w:sz="6" w:space="0" w:color="000000"/>
            </w:tcBorders>
            <w:hideMark/>
          </w:tcPr>
          <w:p w:rsidR="00D54C36" w:rsidRPr="000518EB" w:rsidRDefault="00C97E1B">
            <w:pPr>
              <w:jc w:val="left"/>
              <w:rPr>
                <w:szCs w:val="28"/>
              </w:rPr>
            </w:pPr>
            <w:r w:rsidRPr="000518EB">
              <w:rPr>
                <w:szCs w:val="28"/>
              </w:rPr>
              <w:t>Телефон, адреса</w:t>
            </w:r>
          </w:p>
          <w:p w:rsidR="00D54C36" w:rsidRPr="000518EB" w:rsidRDefault="00C97E1B">
            <w:pPr>
              <w:jc w:val="left"/>
              <w:rPr>
                <w:szCs w:val="28"/>
              </w:rPr>
            </w:pPr>
            <w:r w:rsidRPr="000518EB">
              <w:rPr>
                <w:szCs w:val="28"/>
              </w:rPr>
              <w:t>електронної пошти,</w:t>
            </w:r>
          </w:p>
          <w:p w:rsidR="00D54C36" w:rsidRPr="000518EB" w:rsidRDefault="00C97E1B">
            <w:pPr>
              <w:jc w:val="left"/>
              <w:rPr>
                <w:szCs w:val="28"/>
              </w:rPr>
            </w:pPr>
            <w:proofErr w:type="spellStart"/>
            <w:r w:rsidRPr="000518EB">
              <w:rPr>
                <w:szCs w:val="28"/>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hideMark/>
          </w:tcPr>
          <w:p w:rsidR="0009617B" w:rsidRDefault="0009617B" w:rsidP="0009617B">
            <w:pPr>
              <w:widowControl w:val="0"/>
              <w:ind w:firstLine="462"/>
              <w:rPr>
                <w:color w:val="000000" w:themeColor="text1"/>
              </w:rPr>
            </w:pPr>
            <w:r>
              <w:rPr>
                <w:color w:val="000000" w:themeColor="text1"/>
              </w:rPr>
              <w:t>0-800-219-108</w:t>
            </w:r>
          </w:p>
          <w:p w:rsidR="0009617B" w:rsidRDefault="00422BC8" w:rsidP="0009617B">
            <w:pPr>
              <w:widowControl w:val="0"/>
              <w:ind w:firstLine="462"/>
            </w:pPr>
            <w:hyperlink r:id="rId8">
              <w:r w:rsidR="0009617B">
                <w:t>gu@vn.pfu.gov.ua</w:t>
              </w:r>
            </w:hyperlink>
          </w:p>
          <w:p w:rsidR="00D54C36" w:rsidRPr="000518EB" w:rsidRDefault="0009617B" w:rsidP="0009617B">
            <w:pPr>
              <w:tabs>
                <w:tab w:val="left" w:pos="229"/>
              </w:tabs>
              <w:ind w:firstLine="390"/>
              <w:rPr>
                <w:rStyle w:val="20"/>
                <w:i w:val="0"/>
                <w:szCs w:val="28"/>
              </w:rPr>
            </w:pPr>
            <w:r>
              <w:rPr>
                <w:color w:val="000000" w:themeColor="text1"/>
              </w:rPr>
              <w:t>pfu.gov.ua/</w:t>
            </w:r>
            <w:proofErr w:type="spellStart"/>
            <w:r>
              <w:rPr>
                <w:color w:val="000000" w:themeColor="text1"/>
              </w:rPr>
              <w:t>vn</w:t>
            </w:r>
            <w:proofErr w:type="spellEnd"/>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rsidR="00422BC8" w:rsidRDefault="00422BC8" w:rsidP="00422BC8">
            <w:pPr>
              <w:spacing w:line="276" w:lineRule="auto"/>
              <w:jc w:val="left"/>
              <w:rPr>
                <w:color w:val="000000"/>
              </w:rPr>
            </w:pPr>
            <w:r>
              <w:rPr>
                <w:color w:val="000000"/>
              </w:rPr>
              <w:t xml:space="preserve">Місцезнаходження ЦНАП </w:t>
            </w:r>
            <w:bookmarkStart w:id="1" w:name="_GoBack"/>
            <w:bookmarkEnd w:id="1"/>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rsidR="00422BC8" w:rsidRDefault="00422BC8" w:rsidP="00422BC8">
            <w:pPr>
              <w:pStyle w:val="af3"/>
              <w:jc w:val="left"/>
            </w:pPr>
            <w:r>
              <w:t xml:space="preserve">Центр надання адміністративних послуг </w:t>
            </w:r>
          </w:p>
          <w:p w:rsidR="00422BC8" w:rsidRDefault="00422BC8" w:rsidP="00422BC8">
            <w:pPr>
              <w:pStyle w:val="af3"/>
              <w:jc w:val="left"/>
            </w:pPr>
            <w:r>
              <w:t>Погребищенської міської ради</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rsidR="00422BC8" w:rsidRDefault="00422BC8" w:rsidP="00422BC8">
            <w:pPr>
              <w:spacing w:line="276" w:lineRule="auto"/>
              <w:jc w:val="left"/>
              <w:rPr>
                <w:color w:val="000000"/>
              </w:rPr>
            </w:pPr>
            <w:r>
              <w:rPr>
                <w:color w:val="000000"/>
              </w:rPr>
              <w:t xml:space="preserve">Інформація щодо режиму роботи </w:t>
            </w:r>
          </w:p>
          <w:p w:rsidR="00422BC8" w:rsidRDefault="00422BC8" w:rsidP="00422BC8">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rsidR="00422BC8" w:rsidRDefault="00422BC8" w:rsidP="00422BC8">
            <w:pPr>
              <w:pStyle w:val="af3"/>
              <w:jc w:val="left"/>
            </w:pPr>
            <w:r>
              <w:rPr>
                <w:color w:val="1D1D1B"/>
              </w:rPr>
              <w:t>Понеділок,</w:t>
            </w:r>
            <w:r>
              <w:rPr>
                <w:color w:val="1D1D1B"/>
                <w:spacing w:val="-1"/>
              </w:rPr>
              <w:t xml:space="preserve"> вівторок, четвер,</w:t>
            </w:r>
            <w:r>
              <w:rPr>
                <w:color w:val="1D1D1B"/>
              </w:rPr>
              <w:t xml:space="preserve"> п’ятниця:</w:t>
            </w:r>
            <w:r>
              <w:rPr>
                <w:color w:val="1D1D1B"/>
                <w:spacing w:val="-1"/>
              </w:rPr>
              <w:t xml:space="preserve"> </w:t>
            </w:r>
            <w:r>
              <w:rPr>
                <w:color w:val="1D1D1B"/>
              </w:rPr>
              <w:t>з</w:t>
            </w:r>
            <w:r>
              <w:rPr>
                <w:color w:val="1D1D1B"/>
                <w:spacing w:val="-2"/>
              </w:rPr>
              <w:t xml:space="preserve"> </w:t>
            </w:r>
            <w:r>
              <w:rPr>
                <w:color w:val="1D1D1B"/>
              </w:rPr>
              <w:t>8:00</w:t>
            </w:r>
            <w:r>
              <w:rPr>
                <w:color w:val="1D1D1B"/>
                <w:spacing w:val="1"/>
              </w:rPr>
              <w:t xml:space="preserve"> </w:t>
            </w:r>
            <w:r>
              <w:rPr>
                <w:color w:val="1D1D1B"/>
              </w:rPr>
              <w:t>до</w:t>
            </w:r>
            <w:r>
              <w:rPr>
                <w:color w:val="1D1D1B"/>
                <w:spacing w:val="-2"/>
              </w:rPr>
              <w:t xml:space="preserve"> </w:t>
            </w:r>
            <w:r>
              <w:rPr>
                <w:color w:val="1D1D1B"/>
              </w:rPr>
              <w:t>15:00,</w:t>
            </w:r>
          </w:p>
          <w:p w:rsidR="00422BC8" w:rsidRDefault="00422BC8" w:rsidP="00422BC8">
            <w:pPr>
              <w:pStyle w:val="af3"/>
              <w:jc w:val="left"/>
            </w:pPr>
            <w:r>
              <w:rPr>
                <w:color w:val="1D1D1B"/>
              </w:rPr>
              <w:t>Середа:</w:t>
            </w:r>
            <w:r>
              <w:rPr>
                <w:color w:val="1D1D1B"/>
                <w:spacing w:val="1"/>
              </w:rPr>
              <w:t xml:space="preserve"> </w:t>
            </w:r>
            <w:r>
              <w:rPr>
                <w:color w:val="1D1D1B"/>
              </w:rPr>
              <w:t>з</w:t>
            </w:r>
            <w:r>
              <w:rPr>
                <w:color w:val="1D1D1B"/>
                <w:spacing w:val="1"/>
              </w:rPr>
              <w:t xml:space="preserve"> </w:t>
            </w:r>
            <w:r>
              <w:rPr>
                <w:color w:val="1D1D1B"/>
              </w:rPr>
              <w:t>8:00</w:t>
            </w:r>
            <w:r>
              <w:rPr>
                <w:color w:val="1D1D1B"/>
                <w:spacing w:val="1"/>
              </w:rPr>
              <w:t xml:space="preserve"> </w:t>
            </w:r>
            <w:r>
              <w:rPr>
                <w:color w:val="1D1D1B"/>
              </w:rPr>
              <w:t xml:space="preserve">до </w:t>
            </w:r>
            <w:r>
              <w:t>20:00,</w:t>
            </w:r>
          </w:p>
          <w:p w:rsidR="00422BC8" w:rsidRDefault="00422BC8" w:rsidP="00422BC8">
            <w:pPr>
              <w:pStyle w:val="af3"/>
              <w:jc w:val="left"/>
            </w:pPr>
            <w:r>
              <w:rPr>
                <w:color w:val="1D1D1B"/>
              </w:rPr>
              <w:t>Субота,</w:t>
            </w:r>
            <w:r>
              <w:rPr>
                <w:color w:val="1D1D1B"/>
                <w:spacing w:val="-2"/>
              </w:rPr>
              <w:t xml:space="preserve"> </w:t>
            </w:r>
            <w:r>
              <w:rPr>
                <w:color w:val="1D1D1B"/>
              </w:rPr>
              <w:t>неділя:</w:t>
            </w:r>
            <w:r>
              <w:rPr>
                <w:color w:val="1D1D1B"/>
                <w:spacing w:val="-2"/>
              </w:rPr>
              <w:t xml:space="preserve"> </w:t>
            </w:r>
            <w:r>
              <w:rPr>
                <w:color w:val="1D1D1B"/>
              </w:rPr>
              <w:t>вихідний,</w:t>
            </w:r>
          </w:p>
          <w:p w:rsidR="00422BC8" w:rsidRDefault="00422BC8" w:rsidP="00422BC8">
            <w:pPr>
              <w:pStyle w:val="af3"/>
              <w:jc w:val="left"/>
            </w:pPr>
            <w:r>
              <w:t>Без</w:t>
            </w:r>
            <w:r>
              <w:rPr>
                <w:spacing w:val="-2"/>
              </w:rPr>
              <w:t xml:space="preserve"> </w:t>
            </w:r>
            <w:r>
              <w:t>перерви</w:t>
            </w:r>
            <w:r>
              <w:rPr>
                <w:spacing w:val="-3"/>
              </w:rPr>
              <w:t xml:space="preserve"> </w:t>
            </w:r>
            <w:r>
              <w:t>на</w:t>
            </w:r>
            <w:r>
              <w:rPr>
                <w:spacing w:val="-1"/>
              </w:rPr>
              <w:t xml:space="preserve"> </w:t>
            </w:r>
            <w:r>
              <w:t>обід</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center"/>
              <w:rPr>
                <w:szCs w:val="28"/>
              </w:rPr>
            </w:pPr>
          </w:p>
        </w:tc>
        <w:tc>
          <w:tcPr>
            <w:tcW w:w="1518" w:type="pct"/>
            <w:tcBorders>
              <w:top w:val="outset" w:sz="6" w:space="0" w:color="000000"/>
              <w:left w:val="outset" w:sz="6" w:space="0" w:color="000000"/>
              <w:bottom w:val="outset" w:sz="6" w:space="0" w:color="000000"/>
              <w:right w:val="outset" w:sz="6" w:space="0" w:color="000000"/>
            </w:tcBorders>
          </w:tcPr>
          <w:p w:rsidR="00422BC8" w:rsidRDefault="00422BC8" w:rsidP="00422BC8">
            <w:pPr>
              <w:spacing w:line="276" w:lineRule="auto"/>
              <w:jc w:val="left"/>
              <w:rPr>
                <w:color w:val="000000"/>
              </w:rPr>
            </w:pPr>
            <w:r>
              <w:rPr>
                <w:color w:val="000000"/>
              </w:rPr>
              <w:t>Телефон, адреса</w:t>
            </w:r>
          </w:p>
          <w:p w:rsidR="00422BC8" w:rsidRDefault="00422BC8" w:rsidP="00422BC8">
            <w:pPr>
              <w:spacing w:line="276" w:lineRule="auto"/>
              <w:jc w:val="left"/>
              <w:rPr>
                <w:color w:val="000000"/>
              </w:rPr>
            </w:pPr>
            <w:r>
              <w:rPr>
                <w:color w:val="000000"/>
              </w:rPr>
              <w:t>електронної пошти,</w:t>
            </w:r>
          </w:p>
          <w:p w:rsidR="00422BC8" w:rsidRDefault="00422BC8" w:rsidP="00422BC8">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rsidR="00422BC8" w:rsidRDefault="00422BC8" w:rsidP="00422BC8">
            <w:pPr>
              <w:spacing w:line="276" w:lineRule="auto"/>
            </w:pPr>
            <w:r>
              <w:lastRenderedPageBreak/>
              <w:t>+38(098)9798071, (04346)2-11-49,</w:t>
            </w:r>
          </w:p>
          <w:p w:rsidR="00422BC8" w:rsidRDefault="00422BC8" w:rsidP="00422BC8">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rsidR="00422BC8" w:rsidRDefault="00422BC8" w:rsidP="00422BC8">
            <w:pPr>
              <w:spacing w:line="276" w:lineRule="auto"/>
              <w:rPr>
                <w:i/>
              </w:rPr>
            </w:pPr>
            <w:r>
              <w:rPr>
                <w:color w:val="343840"/>
                <w:spacing w:val="-47"/>
              </w:rPr>
              <w:lastRenderedPageBreak/>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rsidR="00422BC8" w:rsidRDefault="00422BC8" w:rsidP="00422BC8">
            <w:pPr>
              <w:spacing w:line="276" w:lineRule="auto"/>
              <w:rPr>
                <w:rStyle w:val="20"/>
                <w:spacing w:val="-1"/>
              </w:rPr>
            </w:pPr>
          </w:p>
          <w:p w:rsidR="00422BC8" w:rsidRDefault="00422BC8" w:rsidP="00422BC8">
            <w:pPr>
              <w:widowControl w:val="0"/>
              <w:spacing w:line="276" w:lineRule="auto"/>
              <w:ind w:firstLine="462"/>
              <w:rPr>
                <w:color w:val="000000" w:themeColor="text1"/>
              </w:rPr>
            </w:pPr>
          </w:p>
        </w:tc>
      </w:tr>
      <w:tr w:rsidR="00422BC8" w:rsidRPr="000518EB" w:rsidTr="00150653">
        <w:tc>
          <w:tcPr>
            <w:tcW w:w="5000" w:type="pct"/>
            <w:gridSpan w:val="3"/>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tabs>
                <w:tab w:val="left" w:pos="229"/>
              </w:tabs>
              <w:ind w:firstLine="390"/>
              <w:jc w:val="center"/>
              <w:rPr>
                <w:b/>
                <w:szCs w:val="28"/>
              </w:rPr>
            </w:pPr>
            <w:r w:rsidRPr="000518EB">
              <w:rPr>
                <w:b/>
                <w:szCs w:val="28"/>
              </w:rPr>
              <w:lastRenderedPageBreak/>
              <w:t>Нормативні акти, якими регламентується надання послуги</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4</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rPr>
                <w:szCs w:val="28"/>
              </w:rPr>
            </w:pPr>
            <w:r w:rsidRPr="000518EB">
              <w:rPr>
                <w:szCs w:val="28"/>
              </w:rPr>
              <w:t>Закони України</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Default="00422BC8" w:rsidP="00422BC8">
            <w:pPr>
              <w:pStyle w:val="a3"/>
              <w:shd w:val="clear" w:color="auto" w:fill="FFFFFF"/>
              <w:tabs>
                <w:tab w:val="left" w:pos="229"/>
              </w:tabs>
              <w:spacing w:before="0" w:beforeAutospacing="0" w:after="0" w:afterAutospacing="0"/>
              <w:ind w:firstLine="390"/>
              <w:jc w:val="both"/>
              <w:rPr>
                <w:sz w:val="28"/>
                <w:szCs w:val="28"/>
              </w:rPr>
            </w:pPr>
            <w:r>
              <w:rPr>
                <w:sz w:val="28"/>
                <w:szCs w:val="28"/>
              </w:rPr>
              <w:t xml:space="preserve">Закон України </w:t>
            </w:r>
            <w:r w:rsidRPr="007533B3">
              <w:rPr>
                <w:sz w:val="28"/>
                <w:szCs w:val="28"/>
                <w:lang w:val="ru-RU"/>
              </w:rPr>
              <w:t>“</w:t>
            </w:r>
            <w:r w:rsidRPr="000518EB">
              <w:rPr>
                <w:sz w:val="28"/>
                <w:szCs w:val="28"/>
              </w:rPr>
              <w:t>Про державну соціальну допомогу особам, які не мають права на пенсію, та особам з інвалідністю”</w:t>
            </w:r>
            <w:r>
              <w:rPr>
                <w:sz w:val="28"/>
                <w:szCs w:val="28"/>
              </w:rPr>
              <w:t>;</w:t>
            </w:r>
          </w:p>
          <w:p w:rsidR="00422BC8" w:rsidRPr="000518EB" w:rsidRDefault="00422BC8" w:rsidP="00422BC8">
            <w:pPr>
              <w:pStyle w:val="a3"/>
              <w:shd w:val="clear" w:color="auto" w:fill="FFFFFF"/>
              <w:tabs>
                <w:tab w:val="left" w:pos="229"/>
              </w:tabs>
              <w:spacing w:before="0" w:beforeAutospacing="0" w:after="0" w:afterAutospacing="0"/>
              <w:ind w:firstLine="390"/>
              <w:jc w:val="both"/>
              <w:rPr>
                <w:sz w:val="28"/>
                <w:szCs w:val="28"/>
              </w:rPr>
            </w:pPr>
            <w:r>
              <w:rPr>
                <w:sz w:val="28"/>
                <w:szCs w:val="28"/>
              </w:rPr>
              <w:t xml:space="preserve">Закон України </w:t>
            </w:r>
            <w:r w:rsidRPr="007533B3">
              <w:rPr>
                <w:sz w:val="28"/>
                <w:szCs w:val="28"/>
                <w:lang w:val="ru-RU"/>
              </w:rPr>
              <w:t>“</w:t>
            </w:r>
            <w:r w:rsidRPr="002D731B">
              <w:rPr>
                <w:sz w:val="28"/>
                <w:szCs w:val="28"/>
              </w:rPr>
              <w:t>Про державну соціальну допомогу особам з інвалідністю з дитинства та дітям з інвалідністю</w:t>
            </w:r>
            <w:r>
              <w:rPr>
                <w:sz w:val="28"/>
                <w:szCs w:val="28"/>
              </w:rPr>
              <w:t>”</w:t>
            </w:r>
            <w:r w:rsidRPr="000518EB">
              <w:rPr>
                <w:sz w:val="28"/>
                <w:szCs w:val="28"/>
              </w:rPr>
              <w:t>.</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5</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rPr>
                <w:szCs w:val="28"/>
              </w:rPr>
            </w:pPr>
            <w:r w:rsidRPr="000518EB">
              <w:rPr>
                <w:szCs w:val="28"/>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622178" w:rsidRDefault="00422BC8" w:rsidP="00422BC8">
            <w:pPr>
              <w:tabs>
                <w:tab w:val="left" w:pos="229"/>
              </w:tabs>
              <w:ind w:firstLine="390"/>
              <w:rPr>
                <w:szCs w:val="28"/>
              </w:rPr>
            </w:pPr>
            <w:r w:rsidRPr="00622178">
              <w:rPr>
                <w:szCs w:val="28"/>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rsidR="00422BC8" w:rsidRPr="00622178" w:rsidRDefault="00422BC8" w:rsidP="00422BC8">
            <w:pPr>
              <w:tabs>
                <w:tab w:val="left" w:pos="229"/>
              </w:tabs>
              <w:ind w:firstLine="390"/>
              <w:rPr>
                <w:szCs w:val="28"/>
              </w:rPr>
            </w:pPr>
            <w:r w:rsidRPr="00622178">
              <w:rPr>
                <w:szCs w:val="28"/>
              </w:rPr>
              <w:t xml:space="preserve">Порядок </w:t>
            </w:r>
            <w:r w:rsidRPr="00622178">
              <w:rPr>
                <w:bCs/>
                <w:szCs w:val="28"/>
                <w:shd w:val="clear" w:color="auto" w:fill="FFFFFF"/>
              </w:rPr>
              <w:t xml:space="preserve">призначення і виплати державної соціальної допомоги особам з інвалідністю з дитинства та дітям з інвалідністю, затверджений </w:t>
            </w:r>
            <w:r w:rsidRPr="00622178">
              <w:rPr>
                <w:szCs w:val="28"/>
              </w:rPr>
              <w:t>постановою Кабінету Міністрів України від 03 лютого 2021 року № 79.</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6</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rPr>
                <w:szCs w:val="28"/>
              </w:rPr>
            </w:pPr>
            <w:r w:rsidRPr="000518EB">
              <w:rPr>
                <w:szCs w:val="28"/>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670CBF" w:rsidRDefault="00422BC8" w:rsidP="00422BC8">
            <w:pPr>
              <w:tabs>
                <w:tab w:val="left" w:pos="229"/>
              </w:tabs>
              <w:ind w:firstLine="390"/>
              <w:rPr>
                <w:szCs w:val="28"/>
              </w:rPr>
            </w:pPr>
            <w:r w:rsidRPr="00670CBF">
              <w:rPr>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rsidR="00422BC8" w:rsidRPr="00670CBF" w:rsidRDefault="00422BC8" w:rsidP="00422BC8">
            <w:pPr>
              <w:tabs>
                <w:tab w:val="left" w:pos="229"/>
              </w:tabs>
              <w:ind w:firstLine="390"/>
              <w:rPr>
                <w:rStyle w:val="rvts9"/>
                <w:bCs/>
                <w:szCs w:val="28"/>
                <w:shd w:val="clear" w:color="auto" w:fill="FFFFFF"/>
              </w:rPr>
            </w:pPr>
            <w:r w:rsidRPr="00670CBF">
              <w:rPr>
                <w:szCs w:val="28"/>
              </w:rPr>
              <w:t>Наказ Міністерства соціальної політики України від 21 вересня 2015 № 946 “</w:t>
            </w:r>
            <w:r w:rsidRPr="00670CBF">
              <w:rPr>
                <w:bCs/>
                <w:szCs w:val="28"/>
                <w:shd w:val="clear" w:color="auto" w:fill="FFFFFF"/>
              </w:rPr>
              <w:t>Про затвердження форми та Порядку видачі довідки для отримання пільг інвалідами, які не мають права на пенсію чи соціальну допомогу</w:t>
            </w:r>
            <w:r w:rsidRPr="00670CBF">
              <w:rPr>
                <w:szCs w:val="28"/>
              </w:rPr>
              <w:t xml:space="preserve">”, зареєстрований в Міністерстві юстиції України </w:t>
            </w:r>
            <w:r w:rsidRPr="00670CBF">
              <w:rPr>
                <w:rStyle w:val="rvts9"/>
                <w:bCs/>
                <w:szCs w:val="28"/>
                <w:shd w:val="clear" w:color="auto" w:fill="FFFFFF"/>
              </w:rPr>
              <w:t>05 жовтня 2015 року</w:t>
            </w:r>
            <w:r w:rsidRPr="00670CBF">
              <w:rPr>
                <w:szCs w:val="28"/>
              </w:rPr>
              <w:br/>
            </w:r>
            <w:r w:rsidRPr="00670CBF">
              <w:rPr>
                <w:rStyle w:val="rvts9"/>
                <w:bCs/>
                <w:szCs w:val="28"/>
                <w:shd w:val="clear" w:color="auto" w:fill="FFFFFF"/>
              </w:rPr>
              <w:t>за № 1198/27643;</w:t>
            </w:r>
          </w:p>
          <w:p w:rsidR="00422BC8" w:rsidRPr="00670CBF" w:rsidRDefault="00422BC8" w:rsidP="00422BC8">
            <w:pPr>
              <w:tabs>
                <w:tab w:val="left" w:pos="229"/>
              </w:tabs>
              <w:ind w:firstLine="390"/>
              <w:rPr>
                <w:szCs w:val="28"/>
              </w:rPr>
            </w:pPr>
            <w:r w:rsidRPr="00670CBF">
              <w:rPr>
                <w:szCs w:val="28"/>
              </w:rPr>
              <w:t>Наказ Міністерства соціальної політики України від 11 січня 2019 № 35 “</w:t>
            </w:r>
            <w:r w:rsidRPr="00670CBF">
              <w:rPr>
                <w:bCs/>
                <w:szCs w:val="28"/>
                <w:shd w:val="clear" w:color="auto" w:fill="FFFFFF"/>
              </w:rPr>
              <w:t>Про затвердження Порядку оформлення, видачі, обліку та зберігання посвідчень для осіб, які одержують державну соціальну допомогу</w:t>
            </w:r>
            <w:r>
              <w:rPr>
                <w:bCs/>
                <w:szCs w:val="28"/>
                <w:shd w:val="clear" w:color="auto" w:fill="FFFFFF"/>
              </w:rPr>
              <w:t xml:space="preserve"> відповідно до Законів України </w:t>
            </w:r>
            <w:r w:rsidRPr="007533B3">
              <w:rPr>
                <w:bCs/>
                <w:szCs w:val="28"/>
                <w:shd w:val="clear" w:color="auto" w:fill="FFFFFF"/>
              </w:rPr>
              <w:t>“</w:t>
            </w:r>
            <w:r w:rsidRPr="00670CBF">
              <w:rPr>
                <w:bCs/>
                <w:szCs w:val="28"/>
                <w:shd w:val="clear" w:color="auto" w:fill="FFFFFF"/>
              </w:rPr>
              <w:t>Про державну соціальну допомогу особам з інвалідністю з ди</w:t>
            </w:r>
            <w:r>
              <w:rPr>
                <w:bCs/>
                <w:szCs w:val="28"/>
                <w:shd w:val="clear" w:color="auto" w:fill="FFFFFF"/>
              </w:rPr>
              <w:t>тинства та дітям з інвалідністю</w:t>
            </w:r>
            <w:r w:rsidRPr="007533B3">
              <w:rPr>
                <w:bCs/>
                <w:szCs w:val="28"/>
                <w:shd w:val="clear" w:color="auto" w:fill="FFFFFF"/>
              </w:rPr>
              <w:t>”</w:t>
            </w:r>
            <w:r>
              <w:rPr>
                <w:bCs/>
                <w:szCs w:val="28"/>
                <w:shd w:val="clear" w:color="auto" w:fill="FFFFFF"/>
              </w:rPr>
              <w:t xml:space="preserve"> та </w:t>
            </w:r>
            <w:r w:rsidRPr="007533B3">
              <w:rPr>
                <w:bCs/>
                <w:szCs w:val="28"/>
                <w:shd w:val="clear" w:color="auto" w:fill="FFFFFF"/>
              </w:rPr>
              <w:t>“</w:t>
            </w:r>
            <w:r w:rsidRPr="00670CBF">
              <w:rPr>
                <w:bCs/>
                <w:szCs w:val="28"/>
                <w:shd w:val="clear" w:color="auto" w:fill="FFFFFF"/>
              </w:rPr>
              <w:t xml:space="preserve">Про державну соціальну допомогу особам, які </w:t>
            </w:r>
            <w:r w:rsidRPr="00670CBF">
              <w:rPr>
                <w:bCs/>
                <w:szCs w:val="28"/>
                <w:shd w:val="clear" w:color="auto" w:fill="FFFFFF"/>
              </w:rPr>
              <w:lastRenderedPageBreak/>
              <w:t>не мають права на пенсію, та особам з інвалідністю</w:t>
            </w:r>
            <w:r w:rsidRPr="00670CBF">
              <w:rPr>
                <w:szCs w:val="28"/>
              </w:rPr>
              <w:t>”, зареєстрований</w:t>
            </w:r>
            <w:r>
              <w:rPr>
                <w:szCs w:val="28"/>
              </w:rPr>
              <w:t xml:space="preserve"> в Міністерстві юстиції України </w:t>
            </w:r>
            <w:r>
              <w:rPr>
                <w:rStyle w:val="rvts9"/>
                <w:bCs/>
                <w:szCs w:val="28"/>
                <w:shd w:val="clear" w:color="auto" w:fill="FFFFFF"/>
              </w:rPr>
              <w:t>06 </w:t>
            </w:r>
            <w:r w:rsidRPr="00670CBF">
              <w:rPr>
                <w:rStyle w:val="rvts9"/>
                <w:bCs/>
                <w:szCs w:val="28"/>
                <w:shd w:val="clear" w:color="auto" w:fill="FFFFFF"/>
              </w:rPr>
              <w:t>лютого2019</w:t>
            </w:r>
            <w:r>
              <w:rPr>
                <w:rStyle w:val="rvts9"/>
                <w:bCs/>
                <w:szCs w:val="28"/>
                <w:shd w:val="clear" w:color="auto" w:fill="FFFFFF"/>
              </w:rPr>
              <w:t> </w:t>
            </w:r>
            <w:proofErr w:type="spellStart"/>
            <w:r w:rsidRPr="00670CBF">
              <w:rPr>
                <w:rStyle w:val="rvts9"/>
                <w:bCs/>
                <w:szCs w:val="28"/>
                <w:shd w:val="clear" w:color="auto" w:fill="FFFFFF"/>
              </w:rPr>
              <w:t>рокуза</w:t>
            </w:r>
            <w:proofErr w:type="spellEnd"/>
            <w:r w:rsidRPr="00670CBF">
              <w:rPr>
                <w:rStyle w:val="rvts9"/>
                <w:bCs/>
                <w:szCs w:val="28"/>
                <w:shd w:val="clear" w:color="auto" w:fill="FFFFFF"/>
              </w:rPr>
              <w:t xml:space="preserve"> №</w:t>
            </w:r>
            <w:r>
              <w:rPr>
                <w:rStyle w:val="rvts9"/>
                <w:bCs/>
                <w:szCs w:val="28"/>
                <w:shd w:val="clear" w:color="auto" w:fill="FFFFFF"/>
              </w:rPr>
              <w:t> </w:t>
            </w:r>
            <w:r w:rsidRPr="00670CBF">
              <w:rPr>
                <w:bCs/>
                <w:shd w:val="clear" w:color="auto" w:fill="FFFFFF"/>
              </w:rPr>
              <w:t>130/33101</w:t>
            </w:r>
            <w:r w:rsidRPr="00670CBF">
              <w:rPr>
                <w:rStyle w:val="rvts9"/>
                <w:bCs/>
                <w:szCs w:val="28"/>
                <w:shd w:val="clear" w:color="auto" w:fill="FFFFFF"/>
              </w:rPr>
              <w:t>.</w:t>
            </w:r>
          </w:p>
        </w:tc>
      </w:tr>
      <w:tr w:rsidR="00422BC8" w:rsidRPr="000518EB" w:rsidTr="00150653">
        <w:tc>
          <w:tcPr>
            <w:tcW w:w="5000" w:type="pct"/>
            <w:gridSpan w:val="3"/>
            <w:tcBorders>
              <w:top w:val="outset" w:sz="6" w:space="0" w:color="000000"/>
              <w:left w:val="outset" w:sz="6" w:space="0" w:color="000000"/>
              <w:bottom w:val="outset" w:sz="6" w:space="0" w:color="000000"/>
              <w:right w:val="outset" w:sz="6" w:space="0" w:color="000000"/>
            </w:tcBorders>
          </w:tcPr>
          <w:p w:rsidR="00422BC8" w:rsidRPr="00670CBF" w:rsidRDefault="00422BC8" w:rsidP="00422BC8">
            <w:pPr>
              <w:tabs>
                <w:tab w:val="left" w:pos="229"/>
              </w:tabs>
              <w:ind w:firstLine="390"/>
              <w:jc w:val="center"/>
              <w:rPr>
                <w:b/>
                <w:szCs w:val="28"/>
              </w:rPr>
            </w:pPr>
            <w:r w:rsidRPr="00670CBF">
              <w:rPr>
                <w:b/>
                <w:szCs w:val="28"/>
              </w:rPr>
              <w:lastRenderedPageBreak/>
              <w:t>Умови отримання послуги</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7</w:t>
            </w:r>
          </w:p>
        </w:tc>
        <w:tc>
          <w:tcPr>
            <w:tcW w:w="1518"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rPr>
                <w:szCs w:val="28"/>
              </w:rPr>
            </w:pPr>
            <w:r w:rsidRPr="000518EB">
              <w:rPr>
                <w:szCs w:val="28"/>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rsidR="00422BC8" w:rsidRPr="00670CBF" w:rsidRDefault="00422BC8" w:rsidP="00422BC8">
            <w:pPr>
              <w:ind w:firstLine="390"/>
              <w:rPr>
                <w:color w:val="333333"/>
                <w:szCs w:val="28"/>
                <w:shd w:val="clear" w:color="auto" w:fill="FFFFE2"/>
              </w:rPr>
            </w:pPr>
            <w:r w:rsidRPr="00670CBF">
              <w:rPr>
                <w:szCs w:val="28"/>
              </w:rPr>
              <w:t>Отримувачі</w:t>
            </w:r>
            <w:r>
              <w:rPr>
                <w:szCs w:val="28"/>
              </w:rPr>
              <w:t xml:space="preserve"> </w:t>
            </w:r>
            <w:r w:rsidRPr="00670CBF">
              <w:rPr>
                <w:szCs w:val="28"/>
                <w:shd w:val="clear" w:color="auto" w:fill="FFFFFF"/>
              </w:rPr>
              <w:t xml:space="preserve">державної соціальної допомоги відповідно до Законів України </w:t>
            </w:r>
            <w:r w:rsidRPr="007533B3">
              <w:rPr>
                <w:szCs w:val="28"/>
              </w:rPr>
              <w:t>“</w:t>
            </w:r>
            <w:r w:rsidRPr="00670CBF">
              <w:rPr>
                <w:szCs w:val="28"/>
              </w:rPr>
              <w:t>Про державну соціальну допомогу особам, які не мають права на пенсію, та особам з інвалідністю”</w:t>
            </w:r>
            <w:r w:rsidRPr="00670CBF">
              <w:rPr>
                <w:szCs w:val="28"/>
                <w:shd w:val="clear" w:color="auto" w:fill="FFFFFF"/>
              </w:rPr>
              <w:t xml:space="preserve"> та </w:t>
            </w:r>
            <w:r w:rsidRPr="007533B3">
              <w:rPr>
                <w:szCs w:val="28"/>
              </w:rPr>
              <w:t>“</w:t>
            </w:r>
            <w:r w:rsidRPr="00670CBF">
              <w:rPr>
                <w:szCs w:val="28"/>
              </w:rPr>
              <w:t>Про державну соціальну допомогу особам з інвалідністю з дитинства та дітям з інвалідністю”</w:t>
            </w:r>
            <w:bookmarkStart w:id="2" w:name="n59"/>
            <w:bookmarkStart w:id="3" w:name="n60"/>
            <w:bookmarkEnd w:id="2"/>
            <w:bookmarkEnd w:id="3"/>
            <w:r w:rsidRPr="00670CBF">
              <w:rPr>
                <w:szCs w:val="28"/>
              </w:rPr>
              <w:t>.</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center"/>
              <w:rPr>
                <w:szCs w:val="28"/>
              </w:rPr>
            </w:pPr>
            <w:r w:rsidRPr="000518EB">
              <w:rPr>
                <w:szCs w:val="28"/>
              </w:rPr>
              <w:t>8</w:t>
            </w:r>
          </w:p>
        </w:tc>
        <w:tc>
          <w:tcPr>
            <w:tcW w:w="1518"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left"/>
              <w:rPr>
                <w:szCs w:val="28"/>
              </w:rPr>
            </w:pPr>
            <w:r w:rsidRPr="000518EB">
              <w:rPr>
                <w:szCs w:val="28"/>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rsidR="00422BC8" w:rsidRPr="00670CBF" w:rsidRDefault="00422BC8" w:rsidP="00422BC8">
            <w:pPr>
              <w:pStyle w:val="rvps2"/>
              <w:shd w:val="clear" w:color="auto" w:fill="FFFFFF"/>
              <w:tabs>
                <w:tab w:val="left" w:pos="229"/>
                <w:tab w:val="left" w:pos="390"/>
              </w:tabs>
              <w:spacing w:before="0" w:beforeAutospacing="0" w:after="0" w:afterAutospacing="0"/>
              <w:ind w:firstLine="390"/>
              <w:jc w:val="both"/>
              <w:rPr>
                <w:sz w:val="28"/>
                <w:szCs w:val="28"/>
              </w:rPr>
            </w:pPr>
            <w:r w:rsidRPr="00670CBF">
              <w:rPr>
                <w:sz w:val="28"/>
                <w:szCs w:val="28"/>
              </w:rPr>
              <w:t>Звернення до суб’єкта надання адміністративної послуги.</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9</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left"/>
              <w:rPr>
                <w:szCs w:val="28"/>
              </w:rPr>
            </w:pPr>
            <w:r w:rsidRPr="000518EB">
              <w:rPr>
                <w:szCs w:val="28"/>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967337" w:rsidRDefault="00422BC8" w:rsidP="00422BC8">
            <w:pPr>
              <w:shd w:val="clear" w:color="auto" w:fill="FFFFFF"/>
              <w:spacing w:after="150"/>
              <w:ind w:firstLine="390"/>
              <w:contextualSpacing/>
              <w:rPr>
                <w:szCs w:val="28"/>
              </w:rPr>
            </w:pPr>
            <w:r w:rsidRPr="005B6371">
              <w:rPr>
                <w:szCs w:val="28"/>
              </w:rPr>
              <w:t>Заявник, особа якого посвідчується паспортом громадянина України або іншим документом, що посвідчує особу</w:t>
            </w:r>
            <w:r>
              <w:rPr>
                <w:szCs w:val="28"/>
              </w:rPr>
              <w:t xml:space="preserve">(паспортний документ іноземця / </w:t>
            </w:r>
            <w:r w:rsidRPr="005B6371">
              <w:rPr>
                <w:szCs w:val="28"/>
              </w:rPr>
              <w:t>посвідка на постійне проживання / посвідчення біженця / посвідчення особи, яка потребує додаткового захисту),</w:t>
            </w:r>
            <w:r>
              <w:rPr>
                <w:rFonts w:eastAsiaTheme="minorHAnsi"/>
                <w:szCs w:val="28"/>
                <w:lang w:eastAsia="en-US"/>
              </w:rPr>
              <w:t>пред</w:t>
            </w:r>
            <w:r w:rsidRPr="007533B3">
              <w:rPr>
                <w:rFonts w:eastAsiaTheme="minorHAnsi"/>
                <w:szCs w:val="28"/>
                <w:lang w:eastAsia="en-US"/>
              </w:rPr>
              <w:t>’</w:t>
            </w:r>
            <w:r>
              <w:rPr>
                <w:rFonts w:eastAsiaTheme="minorHAnsi"/>
                <w:szCs w:val="28"/>
                <w:lang w:eastAsia="en-US"/>
              </w:rPr>
              <w:t xml:space="preserve">являє </w:t>
            </w:r>
            <w:r w:rsidRPr="005B6371">
              <w:rPr>
                <w:rFonts w:eastAsiaTheme="minorHAnsi"/>
                <w:szCs w:val="28"/>
                <w:lang w:eastAsia="en-US"/>
              </w:rPr>
              <w:t xml:space="preserve">документ, що засвідчує реєстрацію особи у Державному реєстрі фізичних осіб </w:t>
            </w:r>
            <w:r w:rsidRPr="005B6371">
              <w:rPr>
                <w:szCs w:val="28"/>
              </w:rPr>
              <w:t>–</w:t>
            </w:r>
            <w:r w:rsidRPr="005B6371">
              <w:rPr>
                <w:rFonts w:eastAsiaTheme="minorHAnsi"/>
                <w:szCs w:val="28"/>
                <w:lang w:eastAsia="en-US"/>
              </w:rPr>
              <w:t xml:space="preserve">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w:t>
            </w:r>
            <w:r w:rsidRPr="00967337">
              <w:rPr>
                <w:rFonts w:eastAsiaTheme="minorHAnsi"/>
                <w:szCs w:val="28"/>
                <w:lang w:eastAsia="en-US"/>
              </w:rPr>
              <w:t>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967337">
              <w:rPr>
                <w:szCs w:val="28"/>
              </w:rPr>
              <w:t>;</w:t>
            </w:r>
          </w:p>
          <w:p w:rsidR="00422BC8" w:rsidRPr="00967337" w:rsidRDefault="00422BC8" w:rsidP="00422BC8">
            <w:pPr>
              <w:shd w:val="clear" w:color="auto" w:fill="FFFFFF"/>
              <w:spacing w:after="150"/>
              <w:ind w:firstLine="390"/>
              <w:contextualSpacing/>
              <w:rPr>
                <w:szCs w:val="28"/>
              </w:rPr>
            </w:pPr>
            <w:r w:rsidRPr="00967337">
              <w:rPr>
                <w:szCs w:val="28"/>
              </w:rPr>
              <w:t>заява;</w:t>
            </w:r>
          </w:p>
          <w:p w:rsidR="00422BC8" w:rsidRDefault="00422BC8" w:rsidP="00422BC8">
            <w:pPr>
              <w:shd w:val="clear" w:color="auto" w:fill="FFFFFF"/>
              <w:spacing w:after="150"/>
              <w:ind w:firstLine="390"/>
              <w:contextualSpacing/>
              <w:rPr>
                <w:szCs w:val="28"/>
              </w:rPr>
            </w:pPr>
            <w:r w:rsidRPr="00967337">
              <w:rPr>
                <w:szCs w:val="28"/>
                <w:lang w:eastAsia="ru-RU"/>
              </w:rPr>
              <w:t xml:space="preserve">фотокартка одержувача соціальної допомоги (законного представника (опікуна) дитини з інвалідністю або </w:t>
            </w:r>
            <w:r w:rsidRPr="00967337">
              <w:rPr>
                <w:bCs/>
                <w:szCs w:val="28"/>
                <w:shd w:val="clear" w:color="auto" w:fill="FFFFFF"/>
              </w:rPr>
              <w:t>особи з інвалідністю з дитинства, особи, яка не має права на пенсію, особи з інвалідністю</w:t>
            </w:r>
            <w:r>
              <w:rPr>
                <w:szCs w:val="28"/>
                <w:lang w:eastAsia="ru-RU"/>
              </w:rPr>
              <w:t xml:space="preserve">(за бажанням) </w:t>
            </w:r>
            <w:r w:rsidRPr="00967337">
              <w:rPr>
                <w:szCs w:val="28"/>
                <w:lang w:eastAsia="ru-RU"/>
              </w:rPr>
              <w:t>розміром</w:t>
            </w:r>
            <w:r>
              <w:rPr>
                <w:szCs w:val="28"/>
                <w:lang w:eastAsia="ru-RU"/>
              </w:rPr>
              <w:t xml:space="preserve"> 35</w:t>
            </w:r>
            <w:r w:rsidRPr="007A708E">
              <w:rPr>
                <w:szCs w:val="28"/>
                <w:lang w:eastAsia="ru-RU"/>
              </w:rPr>
              <w:t xml:space="preserve"> × 40 міліметрів</w:t>
            </w:r>
            <w:r>
              <w:rPr>
                <w:szCs w:val="28"/>
              </w:rPr>
              <w:t>;</w:t>
            </w:r>
          </w:p>
          <w:p w:rsidR="00422BC8" w:rsidRPr="00A70182" w:rsidRDefault="00422BC8" w:rsidP="00422BC8">
            <w:pPr>
              <w:shd w:val="clear" w:color="auto" w:fill="FFFFFF"/>
              <w:spacing w:after="150"/>
              <w:ind w:firstLine="390"/>
              <w:contextualSpacing/>
            </w:pPr>
            <w:r>
              <w:t xml:space="preserve">документ, що підтверджує повноваження законного представника (опікуна),іншого представника, – </w:t>
            </w:r>
            <w:r w:rsidRPr="00BF5C9D">
              <w:rPr>
                <w:szCs w:val="28"/>
              </w:rPr>
              <w:t>нотаріально</w:t>
            </w:r>
            <w:r>
              <w:rPr>
                <w:szCs w:val="28"/>
              </w:rPr>
              <w:t xml:space="preserve"> посвідчена</w:t>
            </w:r>
            <w:r w:rsidRPr="00BF5C9D">
              <w:rPr>
                <w:szCs w:val="28"/>
              </w:rPr>
              <w:t xml:space="preserve"> довіреність</w:t>
            </w:r>
            <w:r>
              <w:rPr>
                <w:szCs w:val="28"/>
              </w:rPr>
              <w:t>.</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lastRenderedPageBreak/>
              <w:t>10</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left"/>
              <w:rPr>
                <w:szCs w:val="28"/>
              </w:rPr>
            </w:pPr>
            <w:r w:rsidRPr="000518EB">
              <w:rPr>
                <w:szCs w:val="28"/>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7533B3" w:rsidRDefault="00422BC8" w:rsidP="00422BC8">
            <w:pPr>
              <w:ind w:firstLine="390"/>
              <w:rPr>
                <w:szCs w:val="28"/>
              </w:rPr>
            </w:pPr>
            <w:bookmarkStart w:id="4" w:name="n506"/>
            <w:bookmarkEnd w:id="4"/>
            <w:r w:rsidRPr="00BF5C9D">
              <w:rPr>
                <w:szCs w:val="28"/>
              </w:rPr>
              <w:t xml:space="preserve">У паперовій формі при особистому </w:t>
            </w:r>
            <w:r>
              <w:rPr>
                <w:szCs w:val="28"/>
              </w:rPr>
              <w:t>зверненні до сервісних центрів г</w:t>
            </w:r>
            <w:r w:rsidRPr="00BF5C9D">
              <w:rPr>
                <w:szCs w:val="28"/>
              </w:rPr>
              <w:t>оловних управлінь Пенсійного фонду України в областях та м. Києві, центрів надання адміністративних послуг</w:t>
            </w:r>
            <w:r>
              <w:rPr>
                <w:szCs w:val="28"/>
              </w:rPr>
              <w:t>.</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11</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rPr>
                <w:szCs w:val="28"/>
                <w:shd w:val="clear" w:color="auto" w:fill="FFFF00"/>
              </w:rPr>
            </w:pPr>
            <w:r w:rsidRPr="000518EB">
              <w:rPr>
                <w:szCs w:val="28"/>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9871FC" w:rsidRDefault="00422BC8" w:rsidP="00422BC8">
            <w:pPr>
              <w:tabs>
                <w:tab w:val="left" w:pos="229"/>
              </w:tabs>
              <w:ind w:firstLine="390"/>
              <w:rPr>
                <w:szCs w:val="28"/>
              </w:rPr>
            </w:pPr>
            <w:r w:rsidRPr="009871FC">
              <w:rPr>
                <w:szCs w:val="28"/>
              </w:rPr>
              <w:t>Надається безоплатно.</w:t>
            </w:r>
          </w:p>
        </w:tc>
      </w:tr>
      <w:tr w:rsidR="00422BC8" w:rsidRPr="000518EB"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center"/>
              <w:rPr>
                <w:szCs w:val="28"/>
              </w:rPr>
            </w:pPr>
            <w:r w:rsidRPr="000518EB">
              <w:rPr>
                <w:szCs w:val="28"/>
              </w:rPr>
              <w:t>12</w:t>
            </w:r>
          </w:p>
        </w:tc>
        <w:tc>
          <w:tcPr>
            <w:tcW w:w="1518"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left"/>
              <w:rPr>
                <w:szCs w:val="28"/>
                <w:shd w:val="clear" w:color="auto" w:fill="FFFF00"/>
              </w:rPr>
            </w:pPr>
            <w:r w:rsidRPr="000518EB">
              <w:rPr>
                <w:szCs w:val="28"/>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hideMark/>
          </w:tcPr>
          <w:p w:rsidR="00422BC8" w:rsidRPr="009871FC" w:rsidRDefault="00422BC8" w:rsidP="0042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pPr>
            <w:bookmarkStart w:id="5" w:name="n423"/>
            <w:bookmarkEnd w:id="5"/>
            <w:r w:rsidRPr="009871FC">
              <w:rPr>
                <w:shd w:val="clear" w:color="auto" w:fill="FFFFFF"/>
              </w:rPr>
              <w:t>Протягом 30 робочих днів з дня прийняття заяви</w:t>
            </w:r>
            <w:r w:rsidRPr="009871FC">
              <w:t>.</w:t>
            </w:r>
          </w:p>
        </w:tc>
      </w:tr>
      <w:tr w:rsidR="00422BC8" w:rsidRPr="001F6238" w:rsidTr="00150653">
        <w:tc>
          <w:tcPr>
            <w:tcW w:w="213" w:type="pct"/>
            <w:tcBorders>
              <w:top w:val="outset" w:sz="6" w:space="0" w:color="000000"/>
              <w:left w:val="outset" w:sz="6" w:space="0" w:color="000000"/>
              <w:bottom w:val="outset" w:sz="6" w:space="0" w:color="000000"/>
              <w:right w:val="outset" w:sz="6" w:space="0" w:color="000000"/>
            </w:tcBorders>
            <w:hideMark/>
          </w:tcPr>
          <w:p w:rsidR="00422BC8" w:rsidRPr="000518EB" w:rsidRDefault="00422BC8" w:rsidP="00422BC8">
            <w:pPr>
              <w:jc w:val="left"/>
              <w:rPr>
                <w:szCs w:val="28"/>
              </w:rPr>
            </w:pPr>
            <w:r>
              <w:rPr>
                <w:szCs w:val="28"/>
              </w:rPr>
              <w:t>13</w:t>
            </w:r>
          </w:p>
        </w:tc>
        <w:tc>
          <w:tcPr>
            <w:tcW w:w="1518" w:type="pct"/>
            <w:tcBorders>
              <w:top w:val="outset" w:sz="6" w:space="0" w:color="000000"/>
              <w:left w:val="outset" w:sz="6" w:space="0" w:color="000000"/>
              <w:bottom w:val="outset" w:sz="6" w:space="0" w:color="000000"/>
              <w:right w:val="outset" w:sz="6" w:space="0" w:color="000000"/>
            </w:tcBorders>
          </w:tcPr>
          <w:p w:rsidR="00422BC8" w:rsidRPr="000518EB" w:rsidRDefault="00422BC8" w:rsidP="00422BC8">
            <w:pPr>
              <w:jc w:val="left"/>
              <w:rPr>
                <w:szCs w:val="28"/>
              </w:rPr>
            </w:pPr>
            <w:r w:rsidRPr="000518EB">
              <w:rPr>
                <w:szCs w:val="28"/>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rsidR="00422BC8" w:rsidRPr="000D76CC" w:rsidRDefault="00422BC8" w:rsidP="00422BC8">
            <w:pPr>
              <w:tabs>
                <w:tab w:val="left" w:pos="229"/>
                <w:tab w:val="left" w:pos="1565"/>
              </w:tabs>
              <w:ind w:firstLine="390"/>
              <w:rPr>
                <w:szCs w:val="28"/>
              </w:rPr>
            </w:pPr>
            <w:r w:rsidRPr="009871FC">
              <w:rPr>
                <w:szCs w:val="28"/>
              </w:rPr>
              <w:t xml:space="preserve">Видача посвідчення </w:t>
            </w:r>
            <w:r>
              <w:rPr>
                <w:szCs w:val="28"/>
              </w:rPr>
              <w:t>(у разі відсутності бланків – довідки про призначення державної соціальної допомоги)</w:t>
            </w:r>
            <w:r w:rsidRPr="009871FC">
              <w:rPr>
                <w:szCs w:val="28"/>
              </w:rPr>
              <w:t>.</w:t>
            </w:r>
          </w:p>
        </w:tc>
      </w:tr>
    </w:tbl>
    <w:p w:rsidR="006E24FF" w:rsidRPr="000518EB" w:rsidRDefault="006E24FF">
      <w:pPr>
        <w:rPr>
          <w:szCs w:val="28"/>
        </w:rPr>
      </w:pPr>
      <w:bookmarkStart w:id="6" w:name="n43"/>
      <w:bookmarkEnd w:id="6"/>
    </w:p>
    <w:p w:rsidR="00D37081" w:rsidRDefault="006E24FF">
      <w:pPr>
        <w:rPr>
          <w:b/>
          <w:szCs w:val="28"/>
        </w:rPr>
      </w:pPr>
      <w:r w:rsidRPr="000518EB">
        <w:rPr>
          <w:b/>
          <w:szCs w:val="28"/>
        </w:rPr>
        <w:t>Начальник</w:t>
      </w:r>
      <w:r w:rsidR="00C97E1B" w:rsidRPr="000518EB">
        <w:rPr>
          <w:b/>
          <w:szCs w:val="28"/>
        </w:rPr>
        <w:t xml:space="preserve"> Управління</w:t>
      </w:r>
    </w:p>
    <w:p w:rsidR="00D54C36" w:rsidRPr="000518EB" w:rsidRDefault="00C97E1B">
      <w:pPr>
        <w:rPr>
          <w:b/>
          <w:szCs w:val="28"/>
        </w:rPr>
      </w:pPr>
      <w:r w:rsidRPr="000518EB">
        <w:rPr>
          <w:b/>
          <w:szCs w:val="28"/>
        </w:rPr>
        <w:t xml:space="preserve"> обслуговув</w:t>
      </w:r>
      <w:r w:rsidR="00526415" w:rsidRPr="000518EB">
        <w:rPr>
          <w:b/>
          <w:szCs w:val="28"/>
        </w:rPr>
        <w:t xml:space="preserve">ання громадян          </w:t>
      </w:r>
      <w:r w:rsidR="00D37081">
        <w:rPr>
          <w:b/>
          <w:szCs w:val="28"/>
        </w:rPr>
        <w:t>Алла ЛОБА</w:t>
      </w:r>
    </w:p>
    <w:sectPr w:rsidR="00D54C36" w:rsidRPr="000518EB" w:rsidSect="000A76F2">
      <w:headerReference w:type="default" r:id="rId9"/>
      <w:pgSz w:w="11906" w:h="16838" w:code="9"/>
      <w:pgMar w:top="1134" w:right="680" w:bottom="1021"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96B" w:rsidRDefault="003E096B">
      <w:r>
        <w:separator/>
      </w:r>
    </w:p>
  </w:endnote>
  <w:endnote w:type="continuationSeparator" w:id="0">
    <w:p w:rsidR="003E096B" w:rsidRDefault="003E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96B" w:rsidRDefault="003E096B">
      <w:r>
        <w:separator/>
      </w:r>
    </w:p>
  </w:footnote>
  <w:footnote w:type="continuationSeparator" w:id="0">
    <w:p w:rsidR="003E096B" w:rsidRDefault="003E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36" w:rsidRDefault="00E311F8">
    <w:pPr>
      <w:pStyle w:val="a4"/>
      <w:jc w:val="center"/>
    </w:pPr>
    <w:r>
      <w:fldChar w:fldCharType="begin"/>
    </w:r>
    <w:r w:rsidR="00C97E1B">
      <w:instrText>PAGE   \* MERGEFORMAT</w:instrText>
    </w:r>
    <w:r>
      <w:fldChar w:fldCharType="separate"/>
    </w:r>
    <w:r w:rsidR="00F370FF">
      <w:rPr>
        <w:noProof/>
      </w:rPr>
      <w:t>4</w:t>
    </w:r>
    <w:r>
      <w:fldChar w:fldCharType="end"/>
    </w:r>
  </w:p>
  <w:p w:rsidR="00D54C36" w:rsidRDefault="00D54C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43D1B"/>
    <w:multiLevelType w:val="hybridMultilevel"/>
    <w:tmpl w:val="EA60FD38"/>
    <w:lvl w:ilvl="0" w:tplc="93ACC714">
      <w:start w:val="1"/>
      <w:numFmt w:val="decimal"/>
      <w:lvlText w:val="%1)"/>
      <w:lvlJc w:val="left"/>
      <w:pPr>
        <w:ind w:left="915" w:hanging="55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4DE34C4"/>
    <w:multiLevelType w:val="hybridMultilevel"/>
    <w:tmpl w:val="0888C71E"/>
    <w:lvl w:ilvl="0" w:tplc="9B684B22">
      <w:start w:val="1"/>
      <w:numFmt w:val="bullet"/>
      <w:lvlText w:val="-"/>
      <w:lvlJc w:val="left"/>
      <w:pPr>
        <w:ind w:left="654" w:hanging="360"/>
      </w:pPr>
      <w:rPr>
        <w:rFonts w:ascii="Times New Roman" w:hAnsi="Times New Roman"/>
        <w:b w:val="0"/>
      </w:rPr>
    </w:lvl>
    <w:lvl w:ilvl="1" w:tplc="04090003">
      <w:start w:val="1"/>
      <w:numFmt w:val="bullet"/>
      <w:lvlText w:val="o"/>
      <w:lvlJc w:val="left"/>
      <w:pPr>
        <w:ind w:left="1374" w:hanging="360"/>
      </w:pPr>
      <w:rPr>
        <w:rFonts w:ascii="Courier New" w:hAnsi="Courier New"/>
      </w:rPr>
    </w:lvl>
    <w:lvl w:ilvl="2" w:tplc="04090005">
      <w:start w:val="1"/>
      <w:numFmt w:val="bullet"/>
      <w:lvlText w:val=""/>
      <w:lvlJc w:val="left"/>
      <w:pPr>
        <w:ind w:left="2094" w:hanging="360"/>
      </w:pPr>
      <w:rPr>
        <w:rFonts w:ascii="Wingdings" w:hAnsi="Wingdings"/>
      </w:rPr>
    </w:lvl>
    <w:lvl w:ilvl="3" w:tplc="04090001">
      <w:start w:val="1"/>
      <w:numFmt w:val="bullet"/>
      <w:lvlText w:val=""/>
      <w:lvlJc w:val="left"/>
      <w:pPr>
        <w:ind w:left="2814" w:hanging="360"/>
      </w:pPr>
      <w:rPr>
        <w:rFonts w:ascii="Symbol" w:hAnsi="Symbol"/>
      </w:rPr>
    </w:lvl>
    <w:lvl w:ilvl="4" w:tplc="04090003">
      <w:start w:val="1"/>
      <w:numFmt w:val="bullet"/>
      <w:lvlText w:val="o"/>
      <w:lvlJc w:val="left"/>
      <w:pPr>
        <w:ind w:left="3534" w:hanging="360"/>
      </w:pPr>
      <w:rPr>
        <w:rFonts w:ascii="Courier New" w:hAnsi="Courier New"/>
      </w:rPr>
    </w:lvl>
    <w:lvl w:ilvl="5" w:tplc="04090005">
      <w:start w:val="1"/>
      <w:numFmt w:val="bullet"/>
      <w:lvlText w:val=""/>
      <w:lvlJc w:val="left"/>
      <w:pPr>
        <w:ind w:left="4254" w:hanging="360"/>
      </w:pPr>
      <w:rPr>
        <w:rFonts w:ascii="Wingdings" w:hAnsi="Wingdings"/>
      </w:rPr>
    </w:lvl>
    <w:lvl w:ilvl="6" w:tplc="04090001">
      <w:start w:val="1"/>
      <w:numFmt w:val="bullet"/>
      <w:lvlText w:val=""/>
      <w:lvlJc w:val="left"/>
      <w:pPr>
        <w:ind w:left="4974" w:hanging="360"/>
      </w:pPr>
      <w:rPr>
        <w:rFonts w:ascii="Symbol" w:hAnsi="Symbol"/>
      </w:rPr>
    </w:lvl>
    <w:lvl w:ilvl="7" w:tplc="04090003">
      <w:start w:val="1"/>
      <w:numFmt w:val="bullet"/>
      <w:lvlText w:val="o"/>
      <w:lvlJc w:val="left"/>
      <w:pPr>
        <w:ind w:left="5694" w:hanging="360"/>
      </w:pPr>
      <w:rPr>
        <w:rFonts w:ascii="Courier New" w:hAnsi="Courier New"/>
      </w:rPr>
    </w:lvl>
    <w:lvl w:ilvl="8" w:tplc="04090005">
      <w:start w:val="1"/>
      <w:numFmt w:val="bullet"/>
      <w:lvlText w:val=""/>
      <w:lvlJc w:val="left"/>
      <w:pPr>
        <w:ind w:left="6414" w:hanging="360"/>
      </w:pPr>
      <w:rPr>
        <w:rFonts w:ascii="Wingdings" w:hAnsi="Wingdings"/>
      </w:rPr>
    </w:lvl>
  </w:abstractNum>
  <w:abstractNum w:abstractNumId="2" w15:restartNumberingAfterBreak="0">
    <w:nsid w:val="45CB4308"/>
    <w:multiLevelType w:val="hybridMultilevel"/>
    <w:tmpl w:val="9C142FE2"/>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3" w15:restartNumberingAfterBreak="0">
    <w:nsid w:val="5C7832D9"/>
    <w:multiLevelType w:val="hybridMultilevel"/>
    <w:tmpl w:val="CFC8B59C"/>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607237C5"/>
    <w:multiLevelType w:val="hybridMultilevel"/>
    <w:tmpl w:val="4B00BB42"/>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5" w15:restartNumberingAfterBreak="0">
    <w:nsid w:val="635F7789"/>
    <w:multiLevelType w:val="hybridMultilevel"/>
    <w:tmpl w:val="0E182A4A"/>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6" w15:restartNumberingAfterBreak="0">
    <w:nsid w:val="76614062"/>
    <w:multiLevelType w:val="hybridMultilevel"/>
    <w:tmpl w:val="FE525CC6"/>
    <w:lvl w:ilvl="0" w:tplc="DC6254A0">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36"/>
    <w:rsid w:val="0000396B"/>
    <w:rsid w:val="00007778"/>
    <w:rsid w:val="00012DF6"/>
    <w:rsid w:val="0003396A"/>
    <w:rsid w:val="00041691"/>
    <w:rsid w:val="000457D6"/>
    <w:rsid w:val="000477B9"/>
    <w:rsid w:val="000518EB"/>
    <w:rsid w:val="00057D87"/>
    <w:rsid w:val="000632F1"/>
    <w:rsid w:val="000672FF"/>
    <w:rsid w:val="000821F0"/>
    <w:rsid w:val="00091512"/>
    <w:rsid w:val="0009389E"/>
    <w:rsid w:val="00093BE3"/>
    <w:rsid w:val="0009617B"/>
    <w:rsid w:val="000A453A"/>
    <w:rsid w:val="000A76F2"/>
    <w:rsid w:val="000B5317"/>
    <w:rsid w:val="000D5EF3"/>
    <w:rsid w:val="000D76CC"/>
    <w:rsid w:val="000F09E9"/>
    <w:rsid w:val="000F3057"/>
    <w:rsid w:val="001077B4"/>
    <w:rsid w:val="00110C33"/>
    <w:rsid w:val="00111710"/>
    <w:rsid w:val="0011302D"/>
    <w:rsid w:val="0011422F"/>
    <w:rsid w:val="00132423"/>
    <w:rsid w:val="00134091"/>
    <w:rsid w:val="00135382"/>
    <w:rsid w:val="001470E8"/>
    <w:rsid w:val="00150653"/>
    <w:rsid w:val="001524A1"/>
    <w:rsid w:val="00160748"/>
    <w:rsid w:val="001625CD"/>
    <w:rsid w:val="001659BC"/>
    <w:rsid w:val="0018128A"/>
    <w:rsid w:val="00183925"/>
    <w:rsid w:val="001844A0"/>
    <w:rsid w:val="0019043B"/>
    <w:rsid w:val="00190456"/>
    <w:rsid w:val="001A05C9"/>
    <w:rsid w:val="001C0CF6"/>
    <w:rsid w:val="001D629C"/>
    <w:rsid w:val="001D73D9"/>
    <w:rsid w:val="001E1DD5"/>
    <w:rsid w:val="001E5589"/>
    <w:rsid w:val="001E5603"/>
    <w:rsid w:val="001F38A9"/>
    <w:rsid w:val="001F6238"/>
    <w:rsid w:val="001F70AC"/>
    <w:rsid w:val="001F78B8"/>
    <w:rsid w:val="00202949"/>
    <w:rsid w:val="00221C0A"/>
    <w:rsid w:val="002428ED"/>
    <w:rsid w:val="002469BA"/>
    <w:rsid w:val="002648B0"/>
    <w:rsid w:val="00272E0B"/>
    <w:rsid w:val="00283067"/>
    <w:rsid w:val="00287068"/>
    <w:rsid w:val="002A1925"/>
    <w:rsid w:val="002B35C3"/>
    <w:rsid w:val="002B592F"/>
    <w:rsid w:val="002C169D"/>
    <w:rsid w:val="002D6FFA"/>
    <w:rsid w:val="002E350E"/>
    <w:rsid w:val="002E5943"/>
    <w:rsid w:val="002F60A2"/>
    <w:rsid w:val="002F7DC7"/>
    <w:rsid w:val="003041A7"/>
    <w:rsid w:val="003177F1"/>
    <w:rsid w:val="0033386A"/>
    <w:rsid w:val="003431C2"/>
    <w:rsid w:val="00343AE2"/>
    <w:rsid w:val="00345295"/>
    <w:rsid w:val="00360A8C"/>
    <w:rsid w:val="003651B5"/>
    <w:rsid w:val="00370EEA"/>
    <w:rsid w:val="00371507"/>
    <w:rsid w:val="00372D1F"/>
    <w:rsid w:val="003752DC"/>
    <w:rsid w:val="00377D0F"/>
    <w:rsid w:val="00383801"/>
    <w:rsid w:val="0039208E"/>
    <w:rsid w:val="0039629B"/>
    <w:rsid w:val="003A5677"/>
    <w:rsid w:val="003A5D19"/>
    <w:rsid w:val="003C2C69"/>
    <w:rsid w:val="003C44D7"/>
    <w:rsid w:val="003E096B"/>
    <w:rsid w:val="003E3F00"/>
    <w:rsid w:val="003F0C30"/>
    <w:rsid w:val="0041462F"/>
    <w:rsid w:val="00422BC8"/>
    <w:rsid w:val="00423367"/>
    <w:rsid w:val="00423CC0"/>
    <w:rsid w:val="00426F15"/>
    <w:rsid w:val="0045252C"/>
    <w:rsid w:val="004620A2"/>
    <w:rsid w:val="004741A3"/>
    <w:rsid w:val="00482A2B"/>
    <w:rsid w:val="0049522F"/>
    <w:rsid w:val="004B2FAB"/>
    <w:rsid w:val="004B46C2"/>
    <w:rsid w:val="004C3ACF"/>
    <w:rsid w:val="004C59AB"/>
    <w:rsid w:val="004D0799"/>
    <w:rsid w:val="004D1018"/>
    <w:rsid w:val="004D4C61"/>
    <w:rsid w:val="004F3C99"/>
    <w:rsid w:val="0050145E"/>
    <w:rsid w:val="00503B94"/>
    <w:rsid w:val="00504BD2"/>
    <w:rsid w:val="0050715F"/>
    <w:rsid w:val="00512D45"/>
    <w:rsid w:val="005140DE"/>
    <w:rsid w:val="00523F91"/>
    <w:rsid w:val="00526415"/>
    <w:rsid w:val="00541603"/>
    <w:rsid w:val="00544435"/>
    <w:rsid w:val="005445C3"/>
    <w:rsid w:val="00544741"/>
    <w:rsid w:val="00556716"/>
    <w:rsid w:val="00574C27"/>
    <w:rsid w:val="00576BC7"/>
    <w:rsid w:val="00576DDC"/>
    <w:rsid w:val="005945E0"/>
    <w:rsid w:val="00596BFC"/>
    <w:rsid w:val="005A5489"/>
    <w:rsid w:val="005A585E"/>
    <w:rsid w:val="005A7A5A"/>
    <w:rsid w:val="005B6047"/>
    <w:rsid w:val="005B6371"/>
    <w:rsid w:val="005D0003"/>
    <w:rsid w:val="005E2ADD"/>
    <w:rsid w:val="006009BD"/>
    <w:rsid w:val="00610751"/>
    <w:rsid w:val="00610A4B"/>
    <w:rsid w:val="0061408C"/>
    <w:rsid w:val="0061562D"/>
    <w:rsid w:val="00622178"/>
    <w:rsid w:val="0062443B"/>
    <w:rsid w:val="00627B91"/>
    <w:rsid w:val="0063688A"/>
    <w:rsid w:val="0064564A"/>
    <w:rsid w:val="006617C6"/>
    <w:rsid w:val="00670CBF"/>
    <w:rsid w:val="00672455"/>
    <w:rsid w:val="0067689D"/>
    <w:rsid w:val="00687FB9"/>
    <w:rsid w:val="006908FC"/>
    <w:rsid w:val="00691167"/>
    <w:rsid w:val="00691337"/>
    <w:rsid w:val="00693E44"/>
    <w:rsid w:val="006A435A"/>
    <w:rsid w:val="006B6295"/>
    <w:rsid w:val="006B6586"/>
    <w:rsid w:val="006B6E2F"/>
    <w:rsid w:val="006C1DD8"/>
    <w:rsid w:val="006E24FF"/>
    <w:rsid w:val="006F144C"/>
    <w:rsid w:val="006F5377"/>
    <w:rsid w:val="0070339B"/>
    <w:rsid w:val="0070438A"/>
    <w:rsid w:val="00706702"/>
    <w:rsid w:val="00707005"/>
    <w:rsid w:val="00713524"/>
    <w:rsid w:val="00717F87"/>
    <w:rsid w:val="00733895"/>
    <w:rsid w:val="007533B3"/>
    <w:rsid w:val="0075427C"/>
    <w:rsid w:val="00770E1C"/>
    <w:rsid w:val="00781752"/>
    <w:rsid w:val="00790564"/>
    <w:rsid w:val="00792427"/>
    <w:rsid w:val="0079344A"/>
    <w:rsid w:val="007A708E"/>
    <w:rsid w:val="007A79AB"/>
    <w:rsid w:val="007B5E05"/>
    <w:rsid w:val="007B7F2A"/>
    <w:rsid w:val="007D4557"/>
    <w:rsid w:val="007D6B32"/>
    <w:rsid w:val="007F576E"/>
    <w:rsid w:val="007F57D5"/>
    <w:rsid w:val="007F76D8"/>
    <w:rsid w:val="0080693A"/>
    <w:rsid w:val="00807FFA"/>
    <w:rsid w:val="00832DBC"/>
    <w:rsid w:val="00842DDE"/>
    <w:rsid w:val="00847023"/>
    <w:rsid w:val="00850501"/>
    <w:rsid w:val="0086712C"/>
    <w:rsid w:val="0088221F"/>
    <w:rsid w:val="00896179"/>
    <w:rsid w:val="008C38B2"/>
    <w:rsid w:val="008D59CE"/>
    <w:rsid w:val="008E045F"/>
    <w:rsid w:val="008E6251"/>
    <w:rsid w:val="008F593A"/>
    <w:rsid w:val="00914C89"/>
    <w:rsid w:val="00937269"/>
    <w:rsid w:val="00947E55"/>
    <w:rsid w:val="0095314A"/>
    <w:rsid w:val="00955265"/>
    <w:rsid w:val="00965512"/>
    <w:rsid w:val="0096732C"/>
    <w:rsid w:val="00967337"/>
    <w:rsid w:val="009726D6"/>
    <w:rsid w:val="009862E4"/>
    <w:rsid w:val="009871FC"/>
    <w:rsid w:val="009A3E65"/>
    <w:rsid w:val="009B19F9"/>
    <w:rsid w:val="009C337C"/>
    <w:rsid w:val="009C77CD"/>
    <w:rsid w:val="009E199D"/>
    <w:rsid w:val="009F3B3C"/>
    <w:rsid w:val="009F3FC4"/>
    <w:rsid w:val="009F458B"/>
    <w:rsid w:val="009F6360"/>
    <w:rsid w:val="00A00E06"/>
    <w:rsid w:val="00A14AD9"/>
    <w:rsid w:val="00A17732"/>
    <w:rsid w:val="00A233F2"/>
    <w:rsid w:val="00A30117"/>
    <w:rsid w:val="00A31A6F"/>
    <w:rsid w:val="00A3425A"/>
    <w:rsid w:val="00A34460"/>
    <w:rsid w:val="00A351FF"/>
    <w:rsid w:val="00A361FF"/>
    <w:rsid w:val="00A51937"/>
    <w:rsid w:val="00A52C8B"/>
    <w:rsid w:val="00A547C1"/>
    <w:rsid w:val="00A70182"/>
    <w:rsid w:val="00A73FAF"/>
    <w:rsid w:val="00A96351"/>
    <w:rsid w:val="00AA2060"/>
    <w:rsid w:val="00AB498B"/>
    <w:rsid w:val="00AD0B3D"/>
    <w:rsid w:val="00AD124F"/>
    <w:rsid w:val="00AD39C2"/>
    <w:rsid w:val="00AD55DA"/>
    <w:rsid w:val="00AE26EC"/>
    <w:rsid w:val="00AF4C7A"/>
    <w:rsid w:val="00AF50C9"/>
    <w:rsid w:val="00AF5339"/>
    <w:rsid w:val="00AF5FD4"/>
    <w:rsid w:val="00B04F58"/>
    <w:rsid w:val="00B20D6A"/>
    <w:rsid w:val="00B2499A"/>
    <w:rsid w:val="00B265D6"/>
    <w:rsid w:val="00B33C15"/>
    <w:rsid w:val="00B357EA"/>
    <w:rsid w:val="00B43F66"/>
    <w:rsid w:val="00B61B40"/>
    <w:rsid w:val="00B844E3"/>
    <w:rsid w:val="00B91BCB"/>
    <w:rsid w:val="00B92D0D"/>
    <w:rsid w:val="00BB09DD"/>
    <w:rsid w:val="00BB11AE"/>
    <w:rsid w:val="00BC1AF2"/>
    <w:rsid w:val="00BC2833"/>
    <w:rsid w:val="00BC29B7"/>
    <w:rsid w:val="00BC3818"/>
    <w:rsid w:val="00BC6480"/>
    <w:rsid w:val="00BD1FD7"/>
    <w:rsid w:val="00BD289A"/>
    <w:rsid w:val="00BD6B35"/>
    <w:rsid w:val="00BF7A46"/>
    <w:rsid w:val="00C007E2"/>
    <w:rsid w:val="00C043EB"/>
    <w:rsid w:val="00C0764F"/>
    <w:rsid w:val="00C11408"/>
    <w:rsid w:val="00C14364"/>
    <w:rsid w:val="00C200F5"/>
    <w:rsid w:val="00C22A45"/>
    <w:rsid w:val="00C27881"/>
    <w:rsid w:val="00C32BED"/>
    <w:rsid w:val="00C53295"/>
    <w:rsid w:val="00C550F7"/>
    <w:rsid w:val="00C57A37"/>
    <w:rsid w:val="00C603FA"/>
    <w:rsid w:val="00C61EA1"/>
    <w:rsid w:val="00C67598"/>
    <w:rsid w:val="00C90F94"/>
    <w:rsid w:val="00C97E1B"/>
    <w:rsid w:val="00CA0BC2"/>
    <w:rsid w:val="00CA466A"/>
    <w:rsid w:val="00CD183F"/>
    <w:rsid w:val="00CF3152"/>
    <w:rsid w:val="00CF7829"/>
    <w:rsid w:val="00D101A2"/>
    <w:rsid w:val="00D121E6"/>
    <w:rsid w:val="00D15C14"/>
    <w:rsid w:val="00D37081"/>
    <w:rsid w:val="00D45896"/>
    <w:rsid w:val="00D46BEA"/>
    <w:rsid w:val="00D5016C"/>
    <w:rsid w:val="00D53E3E"/>
    <w:rsid w:val="00D54C36"/>
    <w:rsid w:val="00D72079"/>
    <w:rsid w:val="00D723D7"/>
    <w:rsid w:val="00D81CE5"/>
    <w:rsid w:val="00D931B8"/>
    <w:rsid w:val="00D941D3"/>
    <w:rsid w:val="00DA3873"/>
    <w:rsid w:val="00DA4C66"/>
    <w:rsid w:val="00DA60E0"/>
    <w:rsid w:val="00DA6B34"/>
    <w:rsid w:val="00DB5E8B"/>
    <w:rsid w:val="00DC0CEE"/>
    <w:rsid w:val="00DC1D4F"/>
    <w:rsid w:val="00DC727C"/>
    <w:rsid w:val="00DD1603"/>
    <w:rsid w:val="00DE5FAF"/>
    <w:rsid w:val="00E0756F"/>
    <w:rsid w:val="00E11B77"/>
    <w:rsid w:val="00E16FDB"/>
    <w:rsid w:val="00E248EB"/>
    <w:rsid w:val="00E25894"/>
    <w:rsid w:val="00E311F8"/>
    <w:rsid w:val="00E323B4"/>
    <w:rsid w:val="00E53B3A"/>
    <w:rsid w:val="00E54280"/>
    <w:rsid w:val="00E54645"/>
    <w:rsid w:val="00E612BE"/>
    <w:rsid w:val="00E736A3"/>
    <w:rsid w:val="00E900EE"/>
    <w:rsid w:val="00E91991"/>
    <w:rsid w:val="00E954C8"/>
    <w:rsid w:val="00EA5CDD"/>
    <w:rsid w:val="00EA74FB"/>
    <w:rsid w:val="00EA76D6"/>
    <w:rsid w:val="00EB4ACB"/>
    <w:rsid w:val="00EC3648"/>
    <w:rsid w:val="00EC7770"/>
    <w:rsid w:val="00ED1EBF"/>
    <w:rsid w:val="00ED5DD1"/>
    <w:rsid w:val="00EE5EA1"/>
    <w:rsid w:val="00EE7B06"/>
    <w:rsid w:val="00EF3D20"/>
    <w:rsid w:val="00F024D0"/>
    <w:rsid w:val="00F047A4"/>
    <w:rsid w:val="00F11870"/>
    <w:rsid w:val="00F16EC8"/>
    <w:rsid w:val="00F21E77"/>
    <w:rsid w:val="00F25BE0"/>
    <w:rsid w:val="00F27086"/>
    <w:rsid w:val="00F306A0"/>
    <w:rsid w:val="00F370FF"/>
    <w:rsid w:val="00F4053C"/>
    <w:rsid w:val="00F443F5"/>
    <w:rsid w:val="00F4567F"/>
    <w:rsid w:val="00F505A2"/>
    <w:rsid w:val="00F52D16"/>
    <w:rsid w:val="00F52ED8"/>
    <w:rsid w:val="00F6156E"/>
    <w:rsid w:val="00F62683"/>
    <w:rsid w:val="00F63CB6"/>
    <w:rsid w:val="00F811B0"/>
    <w:rsid w:val="00F86207"/>
    <w:rsid w:val="00F8790B"/>
    <w:rsid w:val="00F9070A"/>
    <w:rsid w:val="00FA2F65"/>
    <w:rsid w:val="00FB3969"/>
    <w:rsid w:val="00FD79D0"/>
    <w:rsid w:val="00FE59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340"/>
  <w15:docId w15:val="{0DA05050-9BD0-4E3E-A6B0-51C99D56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11F8"/>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311F8"/>
    <w:pPr>
      <w:spacing w:before="100" w:beforeAutospacing="1" w:after="100" w:afterAutospacing="1"/>
      <w:jc w:val="left"/>
    </w:pPr>
    <w:rPr>
      <w:sz w:val="24"/>
    </w:rPr>
  </w:style>
  <w:style w:type="paragraph" w:customStyle="1" w:styleId="rvps2">
    <w:name w:val="rvps2"/>
    <w:basedOn w:val="a"/>
    <w:rsid w:val="00E311F8"/>
    <w:pPr>
      <w:spacing w:before="100" w:beforeAutospacing="1" w:after="100" w:afterAutospacing="1"/>
      <w:jc w:val="left"/>
    </w:pPr>
    <w:rPr>
      <w:sz w:val="24"/>
    </w:rPr>
  </w:style>
  <w:style w:type="paragraph" w:styleId="a4">
    <w:name w:val="header"/>
    <w:basedOn w:val="a"/>
    <w:link w:val="a5"/>
    <w:rsid w:val="00E311F8"/>
    <w:pPr>
      <w:tabs>
        <w:tab w:val="center" w:pos="4677"/>
        <w:tab w:val="right" w:pos="9355"/>
      </w:tabs>
    </w:pPr>
  </w:style>
  <w:style w:type="paragraph" w:styleId="a6">
    <w:name w:val="Balloon Text"/>
    <w:basedOn w:val="a"/>
    <w:link w:val="a7"/>
    <w:semiHidden/>
    <w:rsid w:val="00E311F8"/>
    <w:rPr>
      <w:rFonts w:ascii="Segoe UI" w:hAnsi="Segoe UI"/>
      <w:sz w:val="18"/>
    </w:rPr>
  </w:style>
  <w:style w:type="paragraph" w:customStyle="1" w:styleId="21">
    <w:name w:val="Основной текст (2)1"/>
    <w:basedOn w:val="a"/>
    <w:link w:val="2"/>
    <w:rsid w:val="00E311F8"/>
    <w:pPr>
      <w:widowControl w:val="0"/>
      <w:shd w:val="clear" w:color="auto" w:fill="FFFFFF"/>
      <w:spacing w:line="485" w:lineRule="exact"/>
    </w:pPr>
  </w:style>
  <w:style w:type="paragraph" w:styleId="a8">
    <w:name w:val="List Paragraph"/>
    <w:basedOn w:val="a"/>
    <w:qFormat/>
    <w:rsid w:val="00E311F8"/>
    <w:pPr>
      <w:ind w:left="720"/>
      <w:contextualSpacing/>
    </w:pPr>
  </w:style>
  <w:style w:type="paragraph" w:customStyle="1" w:styleId="Default">
    <w:name w:val="Default"/>
    <w:rsid w:val="00E311F8"/>
    <w:pPr>
      <w:spacing w:after="0" w:line="240" w:lineRule="auto"/>
    </w:pPr>
    <w:rPr>
      <w:rFonts w:ascii="Times New Roman" w:hAnsi="Times New Roman"/>
      <w:color w:val="000000"/>
      <w:sz w:val="24"/>
    </w:rPr>
  </w:style>
  <w:style w:type="character" w:styleId="a9">
    <w:name w:val="line number"/>
    <w:basedOn w:val="a0"/>
    <w:semiHidden/>
    <w:rsid w:val="00E311F8"/>
  </w:style>
  <w:style w:type="character" w:styleId="aa">
    <w:name w:val="Hyperlink"/>
    <w:basedOn w:val="a0"/>
    <w:rsid w:val="00E311F8"/>
    <w:rPr>
      <w:color w:val="0000FF"/>
      <w:u w:val="single"/>
    </w:rPr>
  </w:style>
  <w:style w:type="character" w:customStyle="1" w:styleId="a5">
    <w:name w:val="Верхній колонтитул Знак"/>
    <w:basedOn w:val="a0"/>
    <w:link w:val="a4"/>
    <w:rsid w:val="00E311F8"/>
  </w:style>
  <w:style w:type="character" w:customStyle="1" w:styleId="rvts44">
    <w:name w:val="rvts44"/>
    <w:basedOn w:val="a0"/>
    <w:rsid w:val="00E311F8"/>
  </w:style>
  <w:style w:type="character" w:customStyle="1" w:styleId="rvts9">
    <w:name w:val="rvts9"/>
    <w:basedOn w:val="a0"/>
    <w:rsid w:val="00E311F8"/>
  </w:style>
  <w:style w:type="character" w:customStyle="1" w:styleId="a7">
    <w:name w:val="Текст у виносці Знак"/>
    <w:basedOn w:val="a0"/>
    <w:link w:val="a6"/>
    <w:semiHidden/>
    <w:rsid w:val="00E311F8"/>
    <w:rPr>
      <w:rFonts w:ascii="Segoe UI" w:hAnsi="Segoe UI"/>
      <w:sz w:val="18"/>
    </w:rPr>
  </w:style>
  <w:style w:type="character" w:customStyle="1" w:styleId="2">
    <w:name w:val="Основной текст (2)_"/>
    <w:basedOn w:val="a0"/>
    <w:link w:val="21"/>
    <w:rsid w:val="00E311F8"/>
  </w:style>
  <w:style w:type="character" w:customStyle="1" w:styleId="20">
    <w:name w:val="Основной текст (2) + Курсив"/>
    <w:basedOn w:val="2"/>
    <w:uiPriority w:val="99"/>
    <w:rsid w:val="00E311F8"/>
    <w:rPr>
      <w:rFonts w:ascii="Times New Roman" w:hAnsi="Times New Roman"/>
      <w:i/>
      <w:sz w:val="28"/>
      <w:shd w:val="clear" w:color="auto" w:fill="FFFFFF"/>
    </w:rPr>
  </w:style>
  <w:style w:type="character" w:styleId="ab">
    <w:name w:val="Emphasis"/>
    <w:basedOn w:val="a0"/>
    <w:qFormat/>
    <w:rsid w:val="00E311F8"/>
    <w:rPr>
      <w:i/>
    </w:rPr>
  </w:style>
  <w:style w:type="table" w:styleId="1">
    <w:name w:val="Table Simple 1"/>
    <w:basedOn w:val="a1"/>
    <w:rsid w:val="00E311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0"/>
    <w:uiPriority w:val="99"/>
    <w:semiHidden/>
    <w:unhideWhenUsed/>
    <w:rsid w:val="00D45896"/>
    <w:rPr>
      <w:color w:val="605E5C"/>
      <w:shd w:val="clear" w:color="auto" w:fill="E1DFDD"/>
    </w:rPr>
  </w:style>
  <w:style w:type="character" w:styleId="ac">
    <w:name w:val="FollowedHyperlink"/>
    <w:basedOn w:val="a0"/>
    <w:uiPriority w:val="99"/>
    <w:semiHidden/>
    <w:unhideWhenUsed/>
    <w:rsid w:val="00D45896"/>
    <w:rPr>
      <w:color w:val="954F72" w:themeColor="followedHyperlink"/>
      <w:u w:val="single"/>
    </w:rPr>
  </w:style>
  <w:style w:type="paragraph" w:styleId="ad">
    <w:name w:val="footer"/>
    <w:basedOn w:val="a"/>
    <w:link w:val="ae"/>
    <w:uiPriority w:val="99"/>
    <w:unhideWhenUsed/>
    <w:rsid w:val="00A31A6F"/>
    <w:pPr>
      <w:tabs>
        <w:tab w:val="center" w:pos="4819"/>
        <w:tab w:val="right" w:pos="9639"/>
      </w:tabs>
    </w:pPr>
  </w:style>
  <w:style w:type="character" w:customStyle="1" w:styleId="ae">
    <w:name w:val="Нижній колонтитул Знак"/>
    <w:basedOn w:val="a0"/>
    <w:link w:val="ad"/>
    <w:uiPriority w:val="99"/>
    <w:rsid w:val="00A31A6F"/>
    <w:rPr>
      <w:rFonts w:ascii="Times New Roman" w:hAnsi="Times New Roman"/>
      <w:sz w:val="28"/>
    </w:rPr>
  </w:style>
  <w:style w:type="paragraph" w:styleId="af">
    <w:name w:val="Body Text"/>
    <w:basedOn w:val="a"/>
    <w:link w:val="af0"/>
    <w:uiPriority w:val="1"/>
    <w:qFormat/>
    <w:rsid w:val="00F11870"/>
    <w:pPr>
      <w:widowControl w:val="0"/>
      <w:autoSpaceDE w:val="0"/>
      <w:autoSpaceDN w:val="0"/>
      <w:spacing w:before="120"/>
      <w:ind w:left="569"/>
    </w:pPr>
    <w:rPr>
      <w:szCs w:val="28"/>
      <w:lang w:eastAsia="en-US"/>
    </w:rPr>
  </w:style>
  <w:style w:type="character" w:customStyle="1" w:styleId="af0">
    <w:name w:val="Основний текст Знак"/>
    <w:basedOn w:val="a0"/>
    <w:link w:val="af"/>
    <w:uiPriority w:val="1"/>
    <w:rsid w:val="00F11870"/>
    <w:rPr>
      <w:rFonts w:ascii="Times New Roman" w:hAnsi="Times New Roman"/>
      <w:sz w:val="28"/>
      <w:szCs w:val="28"/>
      <w:lang w:eastAsia="en-US"/>
    </w:rPr>
  </w:style>
  <w:style w:type="paragraph" w:styleId="af1">
    <w:name w:val="Revision"/>
    <w:hidden/>
    <w:uiPriority w:val="99"/>
    <w:semiHidden/>
    <w:rsid w:val="00EC7770"/>
    <w:pPr>
      <w:spacing w:after="0" w:line="240" w:lineRule="auto"/>
    </w:pPr>
    <w:rPr>
      <w:rFonts w:ascii="Times New Roman" w:hAnsi="Times New Roman"/>
      <w:sz w:val="28"/>
    </w:rPr>
  </w:style>
  <w:style w:type="table" w:styleId="af2">
    <w:name w:val="Table Grid"/>
    <w:basedOn w:val="a1"/>
    <w:uiPriority w:val="39"/>
    <w:rsid w:val="0095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422BC8"/>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3799">
      <w:bodyDiv w:val="1"/>
      <w:marLeft w:val="0"/>
      <w:marRight w:val="0"/>
      <w:marTop w:val="0"/>
      <w:marBottom w:val="0"/>
      <w:divBdr>
        <w:top w:val="none" w:sz="0" w:space="0" w:color="auto"/>
        <w:left w:val="none" w:sz="0" w:space="0" w:color="auto"/>
        <w:bottom w:val="none" w:sz="0" w:space="0" w:color="auto"/>
        <w:right w:val="none" w:sz="0" w:space="0" w:color="auto"/>
      </w:divBdr>
    </w:div>
    <w:div w:id="317151124">
      <w:bodyDiv w:val="1"/>
      <w:marLeft w:val="0"/>
      <w:marRight w:val="0"/>
      <w:marTop w:val="0"/>
      <w:marBottom w:val="0"/>
      <w:divBdr>
        <w:top w:val="none" w:sz="0" w:space="0" w:color="auto"/>
        <w:left w:val="none" w:sz="0" w:space="0" w:color="auto"/>
        <w:bottom w:val="none" w:sz="0" w:space="0" w:color="auto"/>
        <w:right w:val="none" w:sz="0" w:space="0" w:color="auto"/>
      </w:divBdr>
    </w:div>
    <w:div w:id="527717242">
      <w:bodyDiv w:val="1"/>
      <w:marLeft w:val="0"/>
      <w:marRight w:val="0"/>
      <w:marTop w:val="0"/>
      <w:marBottom w:val="0"/>
      <w:divBdr>
        <w:top w:val="none" w:sz="0" w:space="0" w:color="auto"/>
        <w:left w:val="none" w:sz="0" w:space="0" w:color="auto"/>
        <w:bottom w:val="none" w:sz="0" w:space="0" w:color="auto"/>
        <w:right w:val="none" w:sz="0" w:space="0" w:color="auto"/>
      </w:divBdr>
    </w:div>
    <w:div w:id="792284683">
      <w:bodyDiv w:val="1"/>
      <w:marLeft w:val="0"/>
      <w:marRight w:val="0"/>
      <w:marTop w:val="0"/>
      <w:marBottom w:val="0"/>
      <w:divBdr>
        <w:top w:val="none" w:sz="0" w:space="0" w:color="auto"/>
        <w:left w:val="none" w:sz="0" w:space="0" w:color="auto"/>
        <w:bottom w:val="none" w:sz="0" w:space="0" w:color="auto"/>
        <w:right w:val="none" w:sz="0" w:space="0" w:color="auto"/>
      </w:divBdr>
    </w:div>
    <w:div w:id="833884469">
      <w:bodyDiv w:val="1"/>
      <w:marLeft w:val="0"/>
      <w:marRight w:val="0"/>
      <w:marTop w:val="0"/>
      <w:marBottom w:val="0"/>
      <w:divBdr>
        <w:top w:val="none" w:sz="0" w:space="0" w:color="auto"/>
        <w:left w:val="none" w:sz="0" w:space="0" w:color="auto"/>
        <w:bottom w:val="none" w:sz="0" w:space="0" w:color="auto"/>
        <w:right w:val="none" w:sz="0" w:space="0" w:color="auto"/>
      </w:divBdr>
    </w:div>
    <w:div w:id="873737488">
      <w:bodyDiv w:val="1"/>
      <w:marLeft w:val="0"/>
      <w:marRight w:val="0"/>
      <w:marTop w:val="0"/>
      <w:marBottom w:val="0"/>
      <w:divBdr>
        <w:top w:val="none" w:sz="0" w:space="0" w:color="auto"/>
        <w:left w:val="none" w:sz="0" w:space="0" w:color="auto"/>
        <w:bottom w:val="none" w:sz="0" w:space="0" w:color="auto"/>
        <w:right w:val="none" w:sz="0" w:space="0" w:color="auto"/>
      </w:divBdr>
    </w:div>
    <w:div w:id="1108961940">
      <w:bodyDiv w:val="1"/>
      <w:marLeft w:val="0"/>
      <w:marRight w:val="0"/>
      <w:marTop w:val="0"/>
      <w:marBottom w:val="0"/>
      <w:divBdr>
        <w:top w:val="none" w:sz="0" w:space="0" w:color="auto"/>
        <w:left w:val="none" w:sz="0" w:space="0" w:color="auto"/>
        <w:bottom w:val="none" w:sz="0" w:space="0" w:color="auto"/>
        <w:right w:val="none" w:sz="0" w:space="0" w:color="auto"/>
      </w:divBdr>
    </w:div>
    <w:div w:id="1220482719">
      <w:bodyDiv w:val="1"/>
      <w:marLeft w:val="0"/>
      <w:marRight w:val="0"/>
      <w:marTop w:val="0"/>
      <w:marBottom w:val="0"/>
      <w:divBdr>
        <w:top w:val="none" w:sz="0" w:space="0" w:color="auto"/>
        <w:left w:val="none" w:sz="0" w:space="0" w:color="auto"/>
        <w:bottom w:val="none" w:sz="0" w:space="0" w:color="auto"/>
        <w:right w:val="none" w:sz="0" w:space="0" w:color="auto"/>
      </w:divBdr>
    </w:div>
    <w:div w:id="159215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n.pfu.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2BE1-635B-4151-B8C6-1F0B9337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4779</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 Shinkaruk</dc:creator>
  <cp:lastModifiedBy>Elena</cp:lastModifiedBy>
  <cp:revision>3</cp:revision>
  <cp:lastPrinted>2025-06-27T05:07:00Z</cp:lastPrinted>
  <dcterms:created xsi:type="dcterms:W3CDTF">2025-08-28T13:35:00Z</dcterms:created>
  <dcterms:modified xsi:type="dcterms:W3CDTF">2025-08-28T13:36:00Z</dcterms:modified>
</cp:coreProperties>
</file>