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B0BB" w14:textId="77777777" w:rsidR="00285066" w:rsidRPr="00285066" w:rsidRDefault="00285066" w:rsidP="00285066">
      <w:pPr>
        <w:ind w:left="5387"/>
        <w:jc w:val="left"/>
        <w:rPr>
          <w:szCs w:val="28"/>
        </w:rPr>
      </w:pPr>
      <w:r w:rsidRPr="00285066">
        <w:rPr>
          <w:szCs w:val="28"/>
        </w:rPr>
        <w:t>ЗАТВЕРДЖЕНО</w:t>
      </w:r>
    </w:p>
    <w:p w14:paraId="420EBD6A" w14:textId="77777777" w:rsidR="00285066" w:rsidRPr="00285066" w:rsidRDefault="00285066" w:rsidP="00285066">
      <w:pPr>
        <w:ind w:left="5387"/>
        <w:jc w:val="left"/>
        <w:rPr>
          <w:szCs w:val="28"/>
          <w:lang w:val="ru-RU"/>
        </w:rPr>
      </w:pPr>
      <w:r w:rsidRPr="00285066">
        <w:rPr>
          <w:szCs w:val="28"/>
        </w:rPr>
        <w:t>Наказ Головного управління Пенсійного фонду України</w:t>
      </w:r>
    </w:p>
    <w:p w14:paraId="4A857049" w14:textId="77777777" w:rsidR="00285066" w:rsidRPr="00285066" w:rsidRDefault="00285066" w:rsidP="00285066">
      <w:pPr>
        <w:ind w:left="5387"/>
        <w:jc w:val="left"/>
        <w:rPr>
          <w:szCs w:val="28"/>
        </w:rPr>
      </w:pPr>
      <w:r w:rsidRPr="00285066">
        <w:rPr>
          <w:szCs w:val="28"/>
        </w:rPr>
        <w:t xml:space="preserve">у Вінницькій області </w:t>
      </w:r>
    </w:p>
    <w:p w14:paraId="7C31861E" w14:textId="77777777" w:rsidR="00285066" w:rsidRPr="00285066" w:rsidRDefault="00285066" w:rsidP="00285066">
      <w:pPr>
        <w:ind w:left="5387"/>
        <w:jc w:val="left"/>
        <w:rPr>
          <w:szCs w:val="28"/>
        </w:rPr>
      </w:pPr>
      <w:r w:rsidRPr="00285066">
        <w:rPr>
          <w:szCs w:val="28"/>
        </w:rPr>
        <w:t>14 липня 2025 року № 500</w:t>
      </w:r>
    </w:p>
    <w:p w14:paraId="12F338CB" w14:textId="77777777" w:rsidR="00285066" w:rsidRPr="00285066" w:rsidRDefault="00285066" w:rsidP="00285066">
      <w:pPr>
        <w:ind w:left="5387"/>
        <w:jc w:val="left"/>
        <w:rPr>
          <w:szCs w:val="28"/>
        </w:rPr>
      </w:pPr>
      <w:r w:rsidRPr="00285066">
        <w:rPr>
          <w:szCs w:val="28"/>
        </w:rPr>
        <w:t>(в редакції наказу</w:t>
      </w:r>
    </w:p>
    <w:p w14:paraId="17D67C05" w14:textId="77777777" w:rsidR="00062FE8" w:rsidRDefault="00062FE8" w:rsidP="00062FE8">
      <w:pPr>
        <w:ind w:left="5387"/>
        <w:jc w:val="left"/>
        <w:rPr>
          <w:szCs w:val="28"/>
        </w:rPr>
      </w:pPr>
      <w:r>
        <w:rPr>
          <w:szCs w:val="28"/>
        </w:rPr>
        <w:t>від 17 липня 2025 року  № 516)</w:t>
      </w:r>
    </w:p>
    <w:p w14:paraId="1A608F1B" w14:textId="77777777" w:rsidR="004A24C1" w:rsidRDefault="004A24C1" w:rsidP="004A24C1">
      <w:pPr>
        <w:jc w:val="center"/>
        <w:rPr>
          <w:b/>
          <w:szCs w:val="28"/>
        </w:rPr>
      </w:pPr>
    </w:p>
    <w:p w14:paraId="055EB6A2" w14:textId="77777777" w:rsidR="00285066" w:rsidRPr="00285066" w:rsidRDefault="00285066" w:rsidP="004A24C1">
      <w:pPr>
        <w:jc w:val="center"/>
        <w:rPr>
          <w:b/>
          <w:szCs w:val="28"/>
        </w:rPr>
      </w:pPr>
    </w:p>
    <w:p w14:paraId="1D9124B1" w14:textId="77777777" w:rsidR="004A24C1" w:rsidRPr="00285066" w:rsidRDefault="00B81FF1" w:rsidP="00B81FF1">
      <w:pPr>
        <w:jc w:val="center"/>
        <w:rPr>
          <w:b/>
          <w:szCs w:val="28"/>
        </w:rPr>
      </w:pPr>
      <w:r w:rsidRPr="00285066">
        <w:rPr>
          <w:b/>
          <w:szCs w:val="28"/>
        </w:rPr>
        <w:t>І</w:t>
      </w:r>
      <w:r w:rsidR="004A24C1" w:rsidRPr="00285066">
        <w:rPr>
          <w:b/>
          <w:szCs w:val="28"/>
        </w:rPr>
        <w:t>нформаційна картка</w:t>
      </w:r>
    </w:p>
    <w:p w14:paraId="64396AD9" w14:textId="77777777" w:rsidR="004A24C1" w:rsidRPr="00285066" w:rsidRDefault="004A24C1" w:rsidP="00B81FF1">
      <w:pPr>
        <w:pStyle w:val="Default"/>
        <w:jc w:val="center"/>
        <w:rPr>
          <w:b/>
          <w:color w:val="auto"/>
          <w:sz w:val="28"/>
          <w:szCs w:val="28"/>
        </w:rPr>
      </w:pPr>
      <w:r w:rsidRPr="00285066">
        <w:rPr>
          <w:b/>
          <w:color w:val="auto"/>
          <w:sz w:val="28"/>
          <w:szCs w:val="28"/>
        </w:rPr>
        <w:t>адміністративної послуги з надання державної соціальної допомоги особам з інвалідністю з дитинства та дітям з інвалідністю та/або надбавки на догляд за дитиною з інвалідністю віком до 18 років</w:t>
      </w:r>
    </w:p>
    <w:p w14:paraId="09C4EACA" w14:textId="77777777" w:rsidR="004A24C1" w:rsidRPr="00285066" w:rsidRDefault="004A24C1" w:rsidP="004A24C1">
      <w:pPr>
        <w:pStyle w:val="Default"/>
        <w:jc w:val="center"/>
        <w:rPr>
          <w:b/>
          <w:color w:val="auto"/>
          <w:sz w:val="28"/>
          <w:szCs w:val="28"/>
        </w:rPr>
      </w:pPr>
    </w:p>
    <w:p w14:paraId="627006B2" w14:textId="77777777" w:rsidR="004A24C1" w:rsidRPr="00285066" w:rsidRDefault="004A24C1" w:rsidP="004A24C1">
      <w:pPr>
        <w:ind w:right="-1"/>
        <w:jc w:val="center"/>
        <w:rPr>
          <w:szCs w:val="28"/>
        </w:rPr>
      </w:pPr>
      <w:r w:rsidRPr="00285066">
        <w:rPr>
          <w:szCs w:val="28"/>
          <w:u w:val="single"/>
        </w:rPr>
        <w:t>Головне управління Пенсійного фонду України у Вінницькій області</w:t>
      </w:r>
    </w:p>
    <w:p w14:paraId="7EBDC728" w14:textId="77777777" w:rsidR="004A24C1" w:rsidRPr="00285066" w:rsidRDefault="004A24C1" w:rsidP="004A24C1">
      <w:pPr>
        <w:jc w:val="center"/>
        <w:rPr>
          <w:sz w:val="24"/>
          <w:szCs w:val="24"/>
        </w:rPr>
      </w:pPr>
      <w:r w:rsidRPr="00285066">
        <w:rPr>
          <w:sz w:val="24"/>
          <w:szCs w:val="24"/>
        </w:rPr>
        <w:t>(найменування суб’єкта надання адміністративної послуги / центру надання адміністративних послуг)</w:t>
      </w:r>
    </w:p>
    <w:tbl>
      <w:tblPr>
        <w:tblW w:w="496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7"/>
        <w:gridCol w:w="2903"/>
        <w:gridCol w:w="6252"/>
      </w:tblGrid>
      <w:tr w:rsidR="004A24C1" w:rsidRPr="00285066" w14:paraId="5AC68202" w14:textId="77777777" w:rsidTr="003C1F53">
        <w:tc>
          <w:tcPr>
            <w:tcW w:w="5000" w:type="pct"/>
            <w:gridSpan w:val="3"/>
            <w:tcBorders>
              <w:top w:val="outset" w:sz="6" w:space="0" w:color="000000"/>
              <w:left w:val="outset" w:sz="6" w:space="0" w:color="000000"/>
              <w:bottom w:val="outset" w:sz="6" w:space="0" w:color="000000"/>
              <w:right w:val="outset" w:sz="6" w:space="0" w:color="000000"/>
            </w:tcBorders>
            <w:hideMark/>
          </w:tcPr>
          <w:p w14:paraId="518E4A55" w14:textId="77777777" w:rsidR="004A24C1" w:rsidRPr="00285066" w:rsidRDefault="004A24C1" w:rsidP="003C1F53">
            <w:pPr>
              <w:jc w:val="center"/>
              <w:rPr>
                <w:b/>
                <w:szCs w:val="28"/>
              </w:rPr>
            </w:pPr>
            <w:bookmarkStart w:id="0" w:name="n14"/>
            <w:bookmarkEnd w:id="0"/>
            <w:r w:rsidRPr="00285066">
              <w:rPr>
                <w:b/>
                <w:szCs w:val="28"/>
              </w:rPr>
              <w:t>Інформація про суб’єкта надання послуги</w:t>
            </w:r>
          </w:p>
        </w:tc>
      </w:tr>
      <w:tr w:rsidR="004A24C1" w:rsidRPr="00285066" w14:paraId="7FD736AB"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0C766C7C" w14:textId="77777777" w:rsidR="004A24C1" w:rsidRPr="00285066" w:rsidRDefault="004A24C1" w:rsidP="003C1F53">
            <w:pPr>
              <w:jc w:val="center"/>
              <w:rPr>
                <w:szCs w:val="28"/>
              </w:rPr>
            </w:pPr>
            <w:r w:rsidRPr="00285066">
              <w:rPr>
                <w:szCs w:val="28"/>
              </w:rPr>
              <w:t>1</w:t>
            </w:r>
          </w:p>
        </w:tc>
        <w:tc>
          <w:tcPr>
            <w:tcW w:w="1518" w:type="pct"/>
            <w:tcBorders>
              <w:top w:val="outset" w:sz="6" w:space="0" w:color="000000"/>
              <w:left w:val="outset" w:sz="6" w:space="0" w:color="000000"/>
              <w:bottom w:val="outset" w:sz="6" w:space="0" w:color="000000"/>
              <w:right w:val="outset" w:sz="6" w:space="0" w:color="000000"/>
            </w:tcBorders>
            <w:hideMark/>
          </w:tcPr>
          <w:p w14:paraId="362C77C9" w14:textId="77777777" w:rsidR="004A24C1" w:rsidRPr="00285066" w:rsidRDefault="004A24C1" w:rsidP="003C1F53">
            <w:pPr>
              <w:jc w:val="left"/>
              <w:rPr>
                <w:szCs w:val="28"/>
              </w:rPr>
            </w:pPr>
            <w:r w:rsidRPr="00285066">
              <w:rPr>
                <w:szCs w:val="28"/>
              </w:rPr>
              <w:t xml:space="preserve">Місцезнаходження </w:t>
            </w:r>
          </w:p>
        </w:tc>
        <w:tc>
          <w:tcPr>
            <w:tcW w:w="3269" w:type="pct"/>
            <w:tcBorders>
              <w:top w:val="outset" w:sz="6" w:space="0" w:color="000000"/>
              <w:left w:val="outset" w:sz="6" w:space="0" w:color="000000"/>
              <w:bottom w:val="outset" w:sz="6" w:space="0" w:color="000000"/>
              <w:right w:val="outset" w:sz="6" w:space="0" w:color="000000"/>
            </w:tcBorders>
            <w:hideMark/>
          </w:tcPr>
          <w:p w14:paraId="62FC3056" w14:textId="77777777" w:rsidR="004A24C1" w:rsidRPr="0080249D" w:rsidRDefault="004A24C1" w:rsidP="0080249D">
            <w:pPr>
              <w:pStyle w:val="a7"/>
              <w:jc w:val="left"/>
              <w:rPr>
                <w:rStyle w:val="2"/>
                <w:i w:val="0"/>
                <w:iCs/>
                <w:szCs w:val="28"/>
              </w:rPr>
            </w:pPr>
            <w:r w:rsidRPr="0080249D">
              <w:rPr>
                <w:i/>
                <w:iCs/>
              </w:rPr>
              <w:t>Зазначається місцезнаходження (адреса) сервісного центру (віддаленого робочого місця)</w:t>
            </w:r>
          </w:p>
        </w:tc>
      </w:tr>
      <w:tr w:rsidR="004A24C1" w:rsidRPr="00285066" w14:paraId="5DF29BC4"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7E593FBE" w14:textId="77777777" w:rsidR="004A24C1" w:rsidRPr="00285066" w:rsidRDefault="004A24C1" w:rsidP="003C1F53">
            <w:pPr>
              <w:jc w:val="center"/>
              <w:rPr>
                <w:szCs w:val="28"/>
              </w:rPr>
            </w:pPr>
            <w:r w:rsidRPr="00285066">
              <w:rPr>
                <w:szCs w:val="28"/>
              </w:rPr>
              <w:t>2</w:t>
            </w:r>
          </w:p>
        </w:tc>
        <w:tc>
          <w:tcPr>
            <w:tcW w:w="1518" w:type="pct"/>
            <w:tcBorders>
              <w:top w:val="outset" w:sz="6" w:space="0" w:color="000000"/>
              <w:left w:val="outset" w:sz="6" w:space="0" w:color="000000"/>
              <w:bottom w:val="outset" w:sz="6" w:space="0" w:color="000000"/>
              <w:right w:val="outset" w:sz="6" w:space="0" w:color="000000"/>
            </w:tcBorders>
            <w:hideMark/>
          </w:tcPr>
          <w:p w14:paraId="40EF6584" w14:textId="77777777" w:rsidR="004A24C1" w:rsidRPr="00285066" w:rsidRDefault="004A24C1" w:rsidP="003C1F53">
            <w:pPr>
              <w:jc w:val="left"/>
              <w:rPr>
                <w:szCs w:val="28"/>
              </w:rPr>
            </w:pPr>
            <w:r w:rsidRPr="00285066">
              <w:rPr>
                <w:szCs w:val="28"/>
              </w:rPr>
              <w:t xml:space="preserve">Інформація щодо режиму роботи </w:t>
            </w:r>
          </w:p>
        </w:tc>
        <w:tc>
          <w:tcPr>
            <w:tcW w:w="3269" w:type="pct"/>
            <w:tcBorders>
              <w:top w:val="outset" w:sz="6" w:space="0" w:color="000000"/>
              <w:left w:val="outset" w:sz="6" w:space="0" w:color="000000"/>
              <w:bottom w:val="outset" w:sz="6" w:space="0" w:color="000000"/>
              <w:right w:val="outset" w:sz="6" w:space="0" w:color="000000"/>
            </w:tcBorders>
            <w:hideMark/>
          </w:tcPr>
          <w:p w14:paraId="3B165EC8" w14:textId="77777777" w:rsidR="004A24C1" w:rsidRPr="00285066" w:rsidRDefault="004A24C1" w:rsidP="0080249D">
            <w:pPr>
              <w:pStyle w:val="a7"/>
              <w:jc w:val="left"/>
            </w:pPr>
            <w:r w:rsidRPr="00285066">
              <w:t>Пн – Пт</w:t>
            </w:r>
          </w:p>
          <w:p w14:paraId="643EF2B9" w14:textId="77777777" w:rsidR="004A24C1" w:rsidRPr="00285066" w:rsidRDefault="004A24C1" w:rsidP="0080249D">
            <w:pPr>
              <w:pStyle w:val="a7"/>
              <w:jc w:val="left"/>
            </w:pPr>
            <w:r w:rsidRPr="00285066">
              <w:t xml:space="preserve">08.00 – 17.00 (18.00) год </w:t>
            </w:r>
            <w:r w:rsidRPr="0080249D">
              <w:rPr>
                <w:i/>
                <w:iCs/>
              </w:rPr>
              <w:t>(зазначається режим роботи сервісного центру (віддаленого робочого місця)</w:t>
            </w:r>
          </w:p>
        </w:tc>
      </w:tr>
      <w:tr w:rsidR="004A24C1" w:rsidRPr="00285066" w14:paraId="0F019216"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3F4E9202" w14:textId="77777777" w:rsidR="004A24C1" w:rsidRPr="00285066" w:rsidRDefault="004A24C1" w:rsidP="003C1F53">
            <w:pPr>
              <w:jc w:val="center"/>
              <w:rPr>
                <w:szCs w:val="28"/>
              </w:rPr>
            </w:pPr>
            <w:r w:rsidRPr="00285066">
              <w:rPr>
                <w:szCs w:val="28"/>
              </w:rPr>
              <w:t>3</w:t>
            </w:r>
          </w:p>
        </w:tc>
        <w:tc>
          <w:tcPr>
            <w:tcW w:w="1518" w:type="pct"/>
            <w:tcBorders>
              <w:top w:val="outset" w:sz="6" w:space="0" w:color="000000"/>
              <w:left w:val="outset" w:sz="6" w:space="0" w:color="000000"/>
              <w:bottom w:val="outset" w:sz="6" w:space="0" w:color="000000"/>
              <w:right w:val="outset" w:sz="6" w:space="0" w:color="000000"/>
            </w:tcBorders>
            <w:hideMark/>
          </w:tcPr>
          <w:p w14:paraId="44442E78" w14:textId="77777777" w:rsidR="004A24C1" w:rsidRPr="00285066" w:rsidRDefault="004A24C1" w:rsidP="003C1F53">
            <w:pPr>
              <w:jc w:val="left"/>
              <w:rPr>
                <w:szCs w:val="28"/>
              </w:rPr>
            </w:pPr>
            <w:r w:rsidRPr="00285066">
              <w:rPr>
                <w:szCs w:val="28"/>
              </w:rPr>
              <w:t>Телефон, адреса</w:t>
            </w:r>
          </w:p>
          <w:p w14:paraId="06B77FF9" w14:textId="77777777" w:rsidR="004A24C1" w:rsidRPr="00285066" w:rsidRDefault="004A24C1" w:rsidP="003C1F53">
            <w:pPr>
              <w:jc w:val="left"/>
              <w:rPr>
                <w:szCs w:val="28"/>
              </w:rPr>
            </w:pPr>
            <w:r w:rsidRPr="00285066">
              <w:rPr>
                <w:szCs w:val="28"/>
              </w:rPr>
              <w:t>електронної пошти,</w:t>
            </w:r>
          </w:p>
          <w:p w14:paraId="48B526C8" w14:textId="77777777" w:rsidR="004A24C1" w:rsidRPr="00285066" w:rsidRDefault="004A24C1" w:rsidP="003C1F53">
            <w:pPr>
              <w:jc w:val="left"/>
              <w:rPr>
                <w:szCs w:val="28"/>
              </w:rPr>
            </w:pPr>
            <w:proofErr w:type="spellStart"/>
            <w:r w:rsidRPr="00285066">
              <w:rPr>
                <w:szCs w:val="28"/>
              </w:rPr>
              <w:t>вебсайт</w:t>
            </w:r>
            <w:proofErr w:type="spellEnd"/>
          </w:p>
        </w:tc>
        <w:tc>
          <w:tcPr>
            <w:tcW w:w="3269" w:type="pct"/>
            <w:tcBorders>
              <w:top w:val="outset" w:sz="6" w:space="0" w:color="000000"/>
              <w:left w:val="outset" w:sz="6" w:space="0" w:color="000000"/>
              <w:bottom w:val="outset" w:sz="6" w:space="0" w:color="000000"/>
              <w:right w:val="outset" w:sz="6" w:space="0" w:color="000000"/>
            </w:tcBorders>
            <w:hideMark/>
          </w:tcPr>
          <w:p w14:paraId="689DB0C1" w14:textId="77777777" w:rsidR="004A24C1" w:rsidRPr="00285066" w:rsidRDefault="004A24C1" w:rsidP="0080249D">
            <w:pPr>
              <w:pStyle w:val="a7"/>
              <w:jc w:val="left"/>
            </w:pPr>
            <w:r w:rsidRPr="00285066">
              <w:t>0-800-219-108</w:t>
            </w:r>
          </w:p>
          <w:p w14:paraId="0492BDC0" w14:textId="77777777" w:rsidR="004A24C1" w:rsidRPr="00285066" w:rsidRDefault="004A24C1" w:rsidP="0080249D">
            <w:pPr>
              <w:pStyle w:val="a7"/>
              <w:jc w:val="left"/>
            </w:pPr>
            <w:hyperlink r:id="rId6">
              <w:r w:rsidRPr="00285066">
                <w:t>gu@vn.pfu.gov.ua</w:t>
              </w:r>
            </w:hyperlink>
          </w:p>
          <w:p w14:paraId="0C8615DE" w14:textId="77777777" w:rsidR="004A24C1" w:rsidRPr="00285066" w:rsidRDefault="004A24C1" w:rsidP="0080249D">
            <w:pPr>
              <w:pStyle w:val="a7"/>
              <w:jc w:val="left"/>
              <w:rPr>
                <w:rStyle w:val="2"/>
                <w:i w:val="0"/>
                <w:szCs w:val="28"/>
              </w:rPr>
            </w:pPr>
            <w:r w:rsidRPr="00285066">
              <w:t>pfu.gov.ua/</w:t>
            </w:r>
            <w:proofErr w:type="spellStart"/>
            <w:r w:rsidRPr="00285066">
              <w:t>vn</w:t>
            </w:r>
            <w:proofErr w:type="spellEnd"/>
          </w:p>
        </w:tc>
      </w:tr>
      <w:tr w:rsidR="00160275" w:rsidRPr="00285066" w14:paraId="0C7DA66D" w14:textId="77777777" w:rsidTr="003C1F53">
        <w:tc>
          <w:tcPr>
            <w:tcW w:w="213" w:type="pct"/>
            <w:tcBorders>
              <w:top w:val="outset" w:sz="6" w:space="0" w:color="000000"/>
              <w:left w:val="outset" w:sz="6" w:space="0" w:color="000000"/>
              <w:bottom w:val="outset" w:sz="6" w:space="0" w:color="000000"/>
              <w:right w:val="outset" w:sz="6" w:space="0" w:color="000000"/>
            </w:tcBorders>
          </w:tcPr>
          <w:p w14:paraId="4A4DFE74" w14:textId="77777777" w:rsidR="00160275" w:rsidRPr="00285066" w:rsidRDefault="00160275" w:rsidP="00160275">
            <w:pPr>
              <w:jc w:val="center"/>
              <w:rPr>
                <w:szCs w:val="28"/>
              </w:rPr>
            </w:pPr>
          </w:p>
        </w:tc>
        <w:tc>
          <w:tcPr>
            <w:tcW w:w="1518" w:type="pct"/>
            <w:tcBorders>
              <w:top w:val="outset" w:sz="6" w:space="0" w:color="000000"/>
              <w:left w:val="outset" w:sz="6" w:space="0" w:color="000000"/>
              <w:bottom w:val="outset" w:sz="6" w:space="0" w:color="000000"/>
              <w:right w:val="outset" w:sz="6" w:space="0" w:color="000000"/>
            </w:tcBorders>
          </w:tcPr>
          <w:p w14:paraId="2D278547" w14:textId="77777777" w:rsidR="00160275" w:rsidRDefault="00160275" w:rsidP="00160275">
            <w:pPr>
              <w:spacing w:line="276" w:lineRule="auto"/>
              <w:jc w:val="left"/>
              <w:rPr>
                <w:color w:val="000000"/>
              </w:rPr>
            </w:pPr>
            <w:r>
              <w:rPr>
                <w:color w:val="000000"/>
              </w:rPr>
              <w:t xml:space="preserve">Місцезнаходження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6030C62A" w14:textId="648965EE" w:rsidR="00160275" w:rsidRDefault="00160275" w:rsidP="0080249D">
            <w:pPr>
              <w:pStyle w:val="a7"/>
              <w:jc w:val="left"/>
            </w:pPr>
            <w:r>
              <w:t xml:space="preserve">Центр надання адміністративних послуг </w:t>
            </w:r>
          </w:p>
          <w:p w14:paraId="4A2F1D23" w14:textId="2BF6C2D1" w:rsidR="00160275" w:rsidRDefault="00160275" w:rsidP="0080249D">
            <w:pPr>
              <w:pStyle w:val="a7"/>
              <w:jc w:val="left"/>
            </w:pPr>
            <w:r>
              <w:t>Погребищенської міської ради</w:t>
            </w:r>
          </w:p>
        </w:tc>
      </w:tr>
      <w:tr w:rsidR="00160275" w:rsidRPr="00285066" w14:paraId="55574754" w14:textId="77777777" w:rsidTr="003C1F53">
        <w:tc>
          <w:tcPr>
            <w:tcW w:w="213" w:type="pct"/>
            <w:tcBorders>
              <w:top w:val="outset" w:sz="6" w:space="0" w:color="000000"/>
              <w:left w:val="outset" w:sz="6" w:space="0" w:color="000000"/>
              <w:bottom w:val="outset" w:sz="6" w:space="0" w:color="000000"/>
              <w:right w:val="outset" w:sz="6" w:space="0" w:color="000000"/>
            </w:tcBorders>
          </w:tcPr>
          <w:p w14:paraId="4B666DDA" w14:textId="77777777" w:rsidR="00160275" w:rsidRPr="00285066" w:rsidRDefault="00160275" w:rsidP="00160275">
            <w:pPr>
              <w:jc w:val="center"/>
              <w:rPr>
                <w:szCs w:val="28"/>
              </w:rPr>
            </w:pPr>
          </w:p>
        </w:tc>
        <w:tc>
          <w:tcPr>
            <w:tcW w:w="1518" w:type="pct"/>
            <w:tcBorders>
              <w:top w:val="outset" w:sz="6" w:space="0" w:color="000000"/>
              <w:left w:val="outset" w:sz="6" w:space="0" w:color="000000"/>
              <w:bottom w:val="outset" w:sz="6" w:space="0" w:color="000000"/>
              <w:right w:val="outset" w:sz="6" w:space="0" w:color="000000"/>
            </w:tcBorders>
          </w:tcPr>
          <w:p w14:paraId="33911E43" w14:textId="77777777" w:rsidR="00160275" w:rsidRDefault="00160275" w:rsidP="00160275">
            <w:pPr>
              <w:spacing w:line="276" w:lineRule="auto"/>
              <w:jc w:val="left"/>
              <w:rPr>
                <w:color w:val="000000"/>
              </w:rPr>
            </w:pPr>
            <w:r>
              <w:rPr>
                <w:color w:val="000000"/>
              </w:rPr>
              <w:t xml:space="preserve">Інформація щодо режиму роботи </w:t>
            </w:r>
          </w:p>
          <w:p w14:paraId="6142B08D" w14:textId="77777777" w:rsidR="00160275" w:rsidRDefault="00160275" w:rsidP="00160275">
            <w:pPr>
              <w:spacing w:line="276" w:lineRule="auto"/>
              <w:jc w:val="left"/>
              <w:rPr>
                <w:color w:val="000000"/>
              </w:rPr>
            </w:pPr>
            <w:r>
              <w:rPr>
                <w:color w:val="000000"/>
              </w:rPr>
              <w:t xml:space="preserve">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567C049C" w14:textId="77777777" w:rsidR="00160275" w:rsidRDefault="00160275" w:rsidP="0080249D">
            <w:pPr>
              <w:pStyle w:val="a7"/>
              <w:jc w:val="left"/>
            </w:pPr>
            <w:proofErr w:type="spellStart"/>
            <w:r>
              <w:rPr>
                <w:color w:val="1D1D1B"/>
              </w:rPr>
              <w:t>Понеділок</w:t>
            </w:r>
            <w:proofErr w:type="spellEnd"/>
            <w:r>
              <w:rPr>
                <w:color w:val="1D1D1B"/>
              </w:rPr>
              <w:t>,</w:t>
            </w:r>
            <w:r>
              <w:rPr>
                <w:color w:val="1D1D1B"/>
                <w:spacing w:val="-1"/>
              </w:rPr>
              <w:t xml:space="preserve"> вівторок, четвер,</w:t>
            </w:r>
            <w:r>
              <w:rPr>
                <w:color w:val="1D1D1B"/>
              </w:rPr>
              <w:t xml:space="preserve"> п’</w:t>
            </w:r>
            <w:proofErr w:type="spellStart"/>
            <w:r>
              <w:rPr>
                <w:color w:val="1D1D1B"/>
              </w:rPr>
              <w:t>ятниця</w:t>
            </w:r>
            <w:proofErr w:type="spellEnd"/>
            <w:r>
              <w:rPr>
                <w:color w:val="1D1D1B"/>
              </w:rPr>
              <w:t>:</w:t>
            </w:r>
            <w:r>
              <w:rPr>
                <w:color w:val="1D1D1B"/>
                <w:spacing w:val="-1"/>
              </w:rPr>
              <w:t xml:space="preserve"> </w:t>
            </w:r>
            <w:r>
              <w:rPr>
                <w:color w:val="1D1D1B"/>
              </w:rPr>
              <w:t>з</w:t>
            </w:r>
            <w:r>
              <w:rPr>
                <w:color w:val="1D1D1B"/>
                <w:spacing w:val="-2"/>
              </w:rPr>
              <w:t xml:space="preserve"> </w:t>
            </w:r>
            <w:r>
              <w:rPr>
                <w:color w:val="1D1D1B"/>
              </w:rPr>
              <w:t>8:00</w:t>
            </w:r>
            <w:r>
              <w:rPr>
                <w:color w:val="1D1D1B"/>
                <w:spacing w:val="1"/>
              </w:rPr>
              <w:t xml:space="preserve"> </w:t>
            </w:r>
            <w:r>
              <w:rPr>
                <w:color w:val="1D1D1B"/>
              </w:rPr>
              <w:t>до</w:t>
            </w:r>
            <w:r>
              <w:rPr>
                <w:color w:val="1D1D1B"/>
                <w:spacing w:val="-2"/>
              </w:rPr>
              <w:t xml:space="preserve"> </w:t>
            </w:r>
            <w:r>
              <w:rPr>
                <w:color w:val="1D1D1B"/>
              </w:rPr>
              <w:t>15:00,</w:t>
            </w:r>
          </w:p>
          <w:p w14:paraId="6EC9CA62" w14:textId="77777777" w:rsidR="00160275" w:rsidRDefault="00160275" w:rsidP="0080249D">
            <w:pPr>
              <w:pStyle w:val="a7"/>
              <w:jc w:val="left"/>
            </w:pPr>
            <w:r>
              <w:rPr>
                <w:color w:val="1D1D1B"/>
              </w:rPr>
              <w:t>Середа:</w:t>
            </w:r>
            <w:r>
              <w:rPr>
                <w:color w:val="1D1D1B"/>
                <w:spacing w:val="1"/>
              </w:rPr>
              <w:t xml:space="preserve"> </w:t>
            </w:r>
            <w:r>
              <w:rPr>
                <w:color w:val="1D1D1B"/>
              </w:rPr>
              <w:t>з</w:t>
            </w:r>
            <w:r>
              <w:rPr>
                <w:color w:val="1D1D1B"/>
                <w:spacing w:val="1"/>
              </w:rPr>
              <w:t xml:space="preserve"> </w:t>
            </w:r>
            <w:r>
              <w:rPr>
                <w:color w:val="1D1D1B"/>
              </w:rPr>
              <w:t>8:00</w:t>
            </w:r>
            <w:r>
              <w:rPr>
                <w:color w:val="1D1D1B"/>
                <w:spacing w:val="1"/>
              </w:rPr>
              <w:t xml:space="preserve"> </w:t>
            </w:r>
            <w:r>
              <w:rPr>
                <w:color w:val="1D1D1B"/>
              </w:rPr>
              <w:t xml:space="preserve">до </w:t>
            </w:r>
            <w:r>
              <w:t>20:00,</w:t>
            </w:r>
          </w:p>
          <w:p w14:paraId="4E65F927" w14:textId="77777777" w:rsidR="00160275" w:rsidRDefault="00160275" w:rsidP="0080249D">
            <w:pPr>
              <w:pStyle w:val="a7"/>
              <w:jc w:val="left"/>
            </w:pPr>
            <w:proofErr w:type="spellStart"/>
            <w:r>
              <w:rPr>
                <w:color w:val="1D1D1B"/>
              </w:rPr>
              <w:t>Субота</w:t>
            </w:r>
            <w:proofErr w:type="spellEnd"/>
            <w:r>
              <w:rPr>
                <w:color w:val="1D1D1B"/>
              </w:rPr>
              <w:t>,</w:t>
            </w:r>
            <w:r>
              <w:rPr>
                <w:color w:val="1D1D1B"/>
                <w:spacing w:val="-2"/>
              </w:rPr>
              <w:t xml:space="preserve"> </w:t>
            </w:r>
            <w:proofErr w:type="spellStart"/>
            <w:r>
              <w:rPr>
                <w:color w:val="1D1D1B"/>
              </w:rPr>
              <w:t>неділя</w:t>
            </w:r>
            <w:proofErr w:type="spellEnd"/>
            <w:r>
              <w:rPr>
                <w:color w:val="1D1D1B"/>
              </w:rPr>
              <w:t>:</w:t>
            </w:r>
            <w:r>
              <w:rPr>
                <w:color w:val="1D1D1B"/>
                <w:spacing w:val="-2"/>
              </w:rPr>
              <w:t xml:space="preserve"> </w:t>
            </w:r>
            <w:proofErr w:type="spellStart"/>
            <w:r>
              <w:rPr>
                <w:color w:val="1D1D1B"/>
              </w:rPr>
              <w:t>вихідний</w:t>
            </w:r>
            <w:proofErr w:type="spellEnd"/>
            <w:r>
              <w:rPr>
                <w:color w:val="1D1D1B"/>
              </w:rPr>
              <w:t>,</w:t>
            </w:r>
          </w:p>
          <w:p w14:paraId="39142835" w14:textId="77777777" w:rsidR="00160275" w:rsidRDefault="00160275" w:rsidP="0080249D">
            <w:pPr>
              <w:pStyle w:val="a7"/>
              <w:jc w:val="left"/>
            </w:pPr>
            <w:r>
              <w:t>Без</w:t>
            </w:r>
            <w:r>
              <w:rPr>
                <w:spacing w:val="-2"/>
              </w:rPr>
              <w:t xml:space="preserve"> </w:t>
            </w:r>
            <w:r>
              <w:t>перерви</w:t>
            </w:r>
            <w:r>
              <w:rPr>
                <w:spacing w:val="-3"/>
              </w:rPr>
              <w:t xml:space="preserve"> </w:t>
            </w:r>
            <w:r>
              <w:t>на</w:t>
            </w:r>
            <w:r>
              <w:rPr>
                <w:spacing w:val="-1"/>
              </w:rPr>
              <w:t xml:space="preserve"> </w:t>
            </w:r>
            <w:r>
              <w:t>обід</w:t>
            </w:r>
          </w:p>
        </w:tc>
      </w:tr>
      <w:tr w:rsidR="00160275" w:rsidRPr="00285066" w14:paraId="351691B8" w14:textId="77777777" w:rsidTr="003C1F53">
        <w:tc>
          <w:tcPr>
            <w:tcW w:w="213" w:type="pct"/>
            <w:tcBorders>
              <w:top w:val="outset" w:sz="6" w:space="0" w:color="000000"/>
              <w:left w:val="outset" w:sz="6" w:space="0" w:color="000000"/>
              <w:bottom w:val="outset" w:sz="6" w:space="0" w:color="000000"/>
              <w:right w:val="outset" w:sz="6" w:space="0" w:color="000000"/>
            </w:tcBorders>
          </w:tcPr>
          <w:p w14:paraId="105845B3" w14:textId="77777777" w:rsidR="00160275" w:rsidRPr="00285066" w:rsidRDefault="00160275" w:rsidP="00160275">
            <w:pPr>
              <w:jc w:val="center"/>
              <w:rPr>
                <w:szCs w:val="28"/>
              </w:rPr>
            </w:pPr>
          </w:p>
        </w:tc>
        <w:tc>
          <w:tcPr>
            <w:tcW w:w="1518" w:type="pct"/>
            <w:tcBorders>
              <w:top w:val="outset" w:sz="6" w:space="0" w:color="000000"/>
              <w:left w:val="outset" w:sz="6" w:space="0" w:color="000000"/>
              <w:bottom w:val="outset" w:sz="6" w:space="0" w:color="000000"/>
              <w:right w:val="outset" w:sz="6" w:space="0" w:color="000000"/>
            </w:tcBorders>
          </w:tcPr>
          <w:p w14:paraId="257691E3" w14:textId="77777777" w:rsidR="00160275" w:rsidRDefault="00160275" w:rsidP="00160275">
            <w:pPr>
              <w:spacing w:line="276" w:lineRule="auto"/>
              <w:jc w:val="left"/>
              <w:rPr>
                <w:color w:val="000000"/>
              </w:rPr>
            </w:pPr>
            <w:r>
              <w:rPr>
                <w:color w:val="000000"/>
              </w:rPr>
              <w:t>Телефон, адреса</w:t>
            </w:r>
          </w:p>
          <w:p w14:paraId="50C76B3C" w14:textId="77777777" w:rsidR="00160275" w:rsidRDefault="00160275" w:rsidP="00160275">
            <w:pPr>
              <w:spacing w:line="276" w:lineRule="auto"/>
              <w:jc w:val="left"/>
              <w:rPr>
                <w:color w:val="000000"/>
              </w:rPr>
            </w:pPr>
            <w:r>
              <w:rPr>
                <w:color w:val="000000"/>
              </w:rPr>
              <w:t>електронної пошти,</w:t>
            </w:r>
          </w:p>
          <w:p w14:paraId="0D69B85D" w14:textId="77777777" w:rsidR="00160275" w:rsidRDefault="00160275" w:rsidP="00160275">
            <w:pPr>
              <w:spacing w:line="276" w:lineRule="auto"/>
              <w:jc w:val="left"/>
              <w:rPr>
                <w:color w:val="000000"/>
              </w:rPr>
            </w:pPr>
            <w:proofErr w:type="spellStart"/>
            <w:r>
              <w:rPr>
                <w:color w:val="000000"/>
              </w:rPr>
              <w:t>вебсай</w:t>
            </w:r>
            <w:proofErr w:type="spellEnd"/>
            <w:r>
              <w:rPr>
                <w:color w:val="000000"/>
              </w:rPr>
              <w:t xml:space="preserve">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2BD279EA" w14:textId="77777777" w:rsidR="00160275" w:rsidRDefault="00160275" w:rsidP="00160275">
            <w:pPr>
              <w:spacing w:line="276" w:lineRule="auto"/>
            </w:pPr>
            <w:r>
              <w:t>+38(098)9798071, (04346)2-11-49,</w:t>
            </w:r>
          </w:p>
          <w:p w14:paraId="449BCD57" w14:textId="77777777" w:rsidR="00160275" w:rsidRDefault="00160275" w:rsidP="00160275">
            <w:pPr>
              <w:spacing w:line="276" w:lineRule="auto"/>
            </w:pPr>
            <w:r>
              <w:rPr>
                <w:color w:val="000000" w:themeColor="text1"/>
                <w:lang w:val="en-US"/>
              </w:rPr>
              <w:t xml:space="preserve">e-mail: </w:t>
            </w:r>
            <w:proofErr w:type="spellStart"/>
            <w:proofErr w:type="gramStart"/>
            <w:r>
              <w:rPr>
                <w:color w:val="000000"/>
              </w:rPr>
              <w:t>vin.pogrebtsnap</w:t>
            </w:r>
            <w:proofErr w:type="spellEnd"/>
            <w:proofErr w:type="gramEnd"/>
            <w:r>
              <w:t xml:space="preserve"> </w:t>
            </w:r>
            <w:r>
              <w:rPr>
                <w:shd w:val="clear" w:color="auto" w:fill="FFFFFF"/>
              </w:rPr>
              <w:t>@</w:t>
            </w:r>
            <w:proofErr w:type="spellStart"/>
            <w:r>
              <w:rPr>
                <w:shd w:val="clear" w:color="auto" w:fill="FFFFFF"/>
                <w:lang w:val="en-US"/>
              </w:rPr>
              <w:t>ukr</w:t>
            </w:r>
            <w:proofErr w:type="spellEnd"/>
            <w:r>
              <w:rPr>
                <w:shd w:val="clear" w:color="auto" w:fill="FFFFFF"/>
              </w:rPr>
              <w:t>.</w:t>
            </w:r>
            <w:r>
              <w:rPr>
                <w:shd w:val="clear" w:color="auto" w:fill="FFFFFF"/>
                <w:lang w:val="en-US"/>
              </w:rPr>
              <w:t>net</w:t>
            </w:r>
            <w:r>
              <w:rPr>
                <w:shd w:val="clear" w:color="auto" w:fill="FFFFFF"/>
              </w:rPr>
              <w:t>,</w:t>
            </w:r>
          </w:p>
          <w:p w14:paraId="28215973" w14:textId="77777777" w:rsidR="00160275" w:rsidRDefault="00160275" w:rsidP="00160275">
            <w:pPr>
              <w:spacing w:line="276" w:lineRule="auto"/>
              <w:rPr>
                <w:i/>
              </w:rPr>
            </w:pPr>
            <w:r>
              <w:rPr>
                <w:color w:val="343840"/>
                <w:spacing w:val="-47"/>
              </w:rPr>
              <w:t xml:space="preserve">  </w:t>
            </w:r>
            <w:proofErr w:type="spellStart"/>
            <w:r>
              <w:t>Веб-сайт:</w:t>
            </w:r>
            <w:r>
              <w:rPr>
                <w:spacing w:val="-1"/>
              </w:rPr>
              <w:t>https</w:t>
            </w:r>
            <w:proofErr w:type="spellEnd"/>
            <w:r>
              <w:rPr>
                <w:spacing w:val="-1"/>
              </w:rPr>
              <w:t>://pog-mrada.gov.ua/</w:t>
            </w:r>
            <w:proofErr w:type="spellStart"/>
            <w:r>
              <w:rPr>
                <w:spacing w:val="-1"/>
              </w:rPr>
              <w:t>index.php</w:t>
            </w:r>
            <w:proofErr w:type="spellEnd"/>
            <w:r>
              <w:rPr>
                <w:spacing w:val="-1"/>
              </w:rPr>
              <w:t>/</w:t>
            </w:r>
            <w:proofErr w:type="spellStart"/>
            <w:r>
              <w:rPr>
                <w:spacing w:val="-1"/>
              </w:rPr>
              <w:t>tsnap</w:t>
            </w:r>
            <w:proofErr w:type="spellEnd"/>
            <w:r>
              <w:rPr>
                <w:spacing w:val="-1"/>
              </w:rPr>
              <w:t xml:space="preserve">  </w:t>
            </w:r>
          </w:p>
          <w:p w14:paraId="22715843" w14:textId="77777777" w:rsidR="00160275" w:rsidRDefault="00160275" w:rsidP="00160275">
            <w:pPr>
              <w:spacing w:line="276" w:lineRule="auto"/>
              <w:rPr>
                <w:rStyle w:val="2"/>
                <w:spacing w:val="-1"/>
              </w:rPr>
            </w:pPr>
          </w:p>
          <w:p w14:paraId="7153C0C1" w14:textId="77777777" w:rsidR="00160275" w:rsidRDefault="00160275" w:rsidP="00160275">
            <w:pPr>
              <w:widowControl w:val="0"/>
              <w:spacing w:line="276" w:lineRule="auto"/>
              <w:ind w:firstLine="462"/>
              <w:rPr>
                <w:color w:val="000000" w:themeColor="text1"/>
              </w:rPr>
            </w:pPr>
          </w:p>
        </w:tc>
      </w:tr>
      <w:tr w:rsidR="00160275" w:rsidRPr="00285066" w14:paraId="7BA3CE48" w14:textId="77777777" w:rsidTr="003C1F53">
        <w:tc>
          <w:tcPr>
            <w:tcW w:w="5000" w:type="pct"/>
            <w:gridSpan w:val="3"/>
            <w:tcBorders>
              <w:top w:val="outset" w:sz="6" w:space="0" w:color="000000"/>
              <w:left w:val="outset" w:sz="6" w:space="0" w:color="000000"/>
              <w:bottom w:val="outset" w:sz="6" w:space="0" w:color="000000"/>
              <w:right w:val="outset" w:sz="6" w:space="0" w:color="000000"/>
            </w:tcBorders>
            <w:hideMark/>
          </w:tcPr>
          <w:p w14:paraId="3DE0FF02" w14:textId="77777777" w:rsidR="00160275" w:rsidRPr="00285066" w:rsidRDefault="00160275" w:rsidP="00160275">
            <w:pPr>
              <w:tabs>
                <w:tab w:val="left" w:pos="229"/>
              </w:tabs>
              <w:ind w:firstLine="390"/>
              <w:jc w:val="center"/>
              <w:rPr>
                <w:b/>
                <w:szCs w:val="28"/>
              </w:rPr>
            </w:pPr>
            <w:r w:rsidRPr="00285066">
              <w:rPr>
                <w:b/>
                <w:szCs w:val="28"/>
              </w:rPr>
              <w:lastRenderedPageBreak/>
              <w:t>Нормативні акти, якими регламентується надання послуги</w:t>
            </w:r>
          </w:p>
        </w:tc>
      </w:tr>
      <w:tr w:rsidR="00160275" w:rsidRPr="00285066" w14:paraId="19A09F37"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562DA933" w14:textId="77777777" w:rsidR="00160275" w:rsidRPr="00285066" w:rsidRDefault="00160275" w:rsidP="00160275">
            <w:pPr>
              <w:jc w:val="center"/>
              <w:rPr>
                <w:szCs w:val="28"/>
              </w:rPr>
            </w:pPr>
            <w:r w:rsidRPr="00285066">
              <w:rPr>
                <w:szCs w:val="28"/>
              </w:rPr>
              <w:t>4</w:t>
            </w:r>
          </w:p>
        </w:tc>
        <w:tc>
          <w:tcPr>
            <w:tcW w:w="1518" w:type="pct"/>
            <w:tcBorders>
              <w:top w:val="outset" w:sz="6" w:space="0" w:color="000000"/>
              <w:left w:val="outset" w:sz="6" w:space="0" w:color="000000"/>
              <w:bottom w:val="outset" w:sz="6" w:space="0" w:color="000000"/>
              <w:right w:val="outset" w:sz="6" w:space="0" w:color="000000"/>
            </w:tcBorders>
            <w:hideMark/>
          </w:tcPr>
          <w:p w14:paraId="30C0EBE9" w14:textId="77777777" w:rsidR="00160275" w:rsidRPr="00285066" w:rsidRDefault="00160275" w:rsidP="00160275">
            <w:pPr>
              <w:rPr>
                <w:szCs w:val="28"/>
              </w:rPr>
            </w:pPr>
            <w:r w:rsidRPr="00285066">
              <w:rPr>
                <w:szCs w:val="28"/>
              </w:rPr>
              <w:t>Закони України</w:t>
            </w:r>
          </w:p>
        </w:tc>
        <w:tc>
          <w:tcPr>
            <w:tcW w:w="3269" w:type="pct"/>
            <w:tcBorders>
              <w:top w:val="outset" w:sz="6" w:space="0" w:color="000000"/>
              <w:left w:val="outset" w:sz="6" w:space="0" w:color="000000"/>
              <w:bottom w:val="outset" w:sz="6" w:space="0" w:color="000000"/>
              <w:right w:val="outset" w:sz="6" w:space="0" w:color="000000"/>
            </w:tcBorders>
            <w:hideMark/>
          </w:tcPr>
          <w:p w14:paraId="74271013" w14:textId="77777777" w:rsidR="00160275" w:rsidRPr="00285066" w:rsidRDefault="00160275" w:rsidP="00160275">
            <w:pPr>
              <w:pStyle w:val="a3"/>
              <w:shd w:val="clear" w:color="auto" w:fill="FFFFFF"/>
              <w:tabs>
                <w:tab w:val="left" w:pos="229"/>
              </w:tabs>
              <w:spacing w:before="0" w:beforeAutospacing="0" w:after="0" w:afterAutospacing="0"/>
              <w:ind w:firstLine="390"/>
              <w:jc w:val="both"/>
              <w:rPr>
                <w:sz w:val="28"/>
                <w:szCs w:val="28"/>
              </w:rPr>
            </w:pPr>
            <w:r w:rsidRPr="00285066">
              <w:rPr>
                <w:sz w:val="28"/>
                <w:szCs w:val="28"/>
              </w:rPr>
              <w:t xml:space="preserve">Закон України </w:t>
            </w:r>
            <w:r w:rsidRPr="00285066">
              <w:rPr>
                <w:sz w:val="28"/>
                <w:szCs w:val="28"/>
                <w:lang w:val="ru-RU"/>
              </w:rPr>
              <w:t>“</w:t>
            </w:r>
            <w:r w:rsidRPr="00285066">
              <w:rPr>
                <w:sz w:val="28"/>
                <w:szCs w:val="28"/>
              </w:rPr>
              <w:t>Про державну соціальну допомогу особам з інвалідністю з дитинства та дітям з інвалідністю”</w:t>
            </w:r>
            <w:r w:rsidRPr="00285066">
              <w:rPr>
                <w:sz w:val="28"/>
                <w:szCs w:val="28"/>
                <w:lang w:val="ru-RU"/>
              </w:rPr>
              <w:t>.</w:t>
            </w:r>
          </w:p>
        </w:tc>
      </w:tr>
      <w:tr w:rsidR="00160275" w:rsidRPr="00285066" w14:paraId="68C28E4F"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4208D3A0" w14:textId="77777777" w:rsidR="00160275" w:rsidRPr="00285066" w:rsidRDefault="00160275" w:rsidP="00160275">
            <w:pPr>
              <w:jc w:val="center"/>
              <w:rPr>
                <w:szCs w:val="28"/>
              </w:rPr>
            </w:pPr>
            <w:r w:rsidRPr="00285066">
              <w:rPr>
                <w:szCs w:val="28"/>
              </w:rPr>
              <w:t>5</w:t>
            </w:r>
          </w:p>
        </w:tc>
        <w:tc>
          <w:tcPr>
            <w:tcW w:w="1518" w:type="pct"/>
            <w:tcBorders>
              <w:top w:val="outset" w:sz="6" w:space="0" w:color="000000"/>
              <w:left w:val="outset" w:sz="6" w:space="0" w:color="000000"/>
              <w:bottom w:val="outset" w:sz="6" w:space="0" w:color="000000"/>
              <w:right w:val="outset" w:sz="6" w:space="0" w:color="000000"/>
            </w:tcBorders>
            <w:hideMark/>
          </w:tcPr>
          <w:p w14:paraId="67AB8860" w14:textId="77777777" w:rsidR="00160275" w:rsidRPr="00285066" w:rsidRDefault="00160275" w:rsidP="00160275">
            <w:pPr>
              <w:rPr>
                <w:szCs w:val="28"/>
              </w:rPr>
            </w:pPr>
            <w:r w:rsidRPr="00285066">
              <w:rPr>
                <w:szCs w:val="28"/>
              </w:rPr>
              <w:t>Акти Кабінету Міністрів України</w:t>
            </w:r>
          </w:p>
        </w:tc>
        <w:tc>
          <w:tcPr>
            <w:tcW w:w="3269" w:type="pct"/>
            <w:tcBorders>
              <w:top w:val="outset" w:sz="6" w:space="0" w:color="000000"/>
              <w:left w:val="outset" w:sz="6" w:space="0" w:color="000000"/>
              <w:bottom w:val="outset" w:sz="6" w:space="0" w:color="000000"/>
              <w:right w:val="outset" w:sz="6" w:space="0" w:color="000000"/>
            </w:tcBorders>
            <w:hideMark/>
          </w:tcPr>
          <w:p w14:paraId="3A9BB041" w14:textId="77777777" w:rsidR="00160275" w:rsidRPr="00285066" w:rsidRDefault="00160275" w:rsidP="00160275">
            <w:pPr>
              <w:tabs>
                <w:tab w:val="left" w:pos="229"/>
              </w:tabs>
              <w:ind w:firstLine="390"/>
              <w:rPr>
                <w:szCs w:val="28"/>
              </w:rPr>
            </w:pPr>
            <w:r w:rsidRPr="00285066">
              <w:rPr>
                <w:szCs w:val="28"/>
              </w:rPr>
              <w:t xml:space="preserve">Порядок </w:t>
            </w:r>
            <w:r w:rsidRPr="00285066">
              <w:rPr>
                <w:bCs/>
                <w:szCs w:val="28"/>
                <w:shd w:val="clear" w:color="auto" w:fill="FFFFFF"/>
              </w:rPr>
              <w:t>призначення і виплати державної соціальної допомоги особам з інвалідністю з дитинства та дітям з інвалідністю</w:t>
            </w:r>
            <w:r w:rsidRPr="00285066">
              <w:rPr>
                <w:szCs w:val="28"/>
              </w:rPr>
              <w:t>, затверджений постановою Кабінету Міністрів України від 03 лютого 2021 року № 79;</w:t>
            </w:r>
          </w:p>
          <w:p w14:paraId="01C57E3E" w14:textId="77777777" w:rsidR="00160275" w:rsidRPr="00285066" w:rsidRDefault="00160275" w:rsidP="00160275">
            <w:pPr>
              <w:tabs>
                <w:tab w:val="left" w:pos="229"/>
              </w:tabs>
              <w:ind w:firstLine="390"/>
              <w:rPr>
                <w:szCs w:val="28"/>
              </w:rPr>
            </w:pPr>
            <w:r w:rsidRPr="00285066">
              <w:rPr>
                <w:szCs w:val="28"/>
              </w:rPr>
              <w:t>постанова Кабінету Міністрів України від 08 вересня 2016 року № 606 “Деякі питання електронної взаємодії електронних інформаційних ресурсів”;</w:t>
            </w:r>
          </w:p>
          <w:p w14:paraId="1088AEB9" w14:textId="77777777" w:rsidR="00160275" w:rsidRPr="00285066" w:rsidRDefault="00160275" w:rsidP="00160275">
            <w:pPr>
              <w:tabs>
                <w:tab w:val="left" w:pos="229"/>
              </w:tabs>
              <w:ind w:firstLine="390"/>
              <w:rPr>
                <w:szCs w:val="28"/>
              </w:rPr>
            </w:pPr>
            <w:r w:rsidRPr="00285066">
              <w:rPr>
                <w:szCs w:val="28"/>
              </w:rPr>
              <w:t xml:space="preserve">Порядок </w:t>
            </w:r>
            <w:r w:rsidRPr="00285066">
              <w:rPr>
                <w:bCs/>
                <w:szCs w:val="28"/>
                <w:shd w:val="clear" w:color="auto" w:fill="FFFFFF"/>
              </w:rPr>
              <w:t xml:space="preserve">виплати і доставки пенсій та грошової допомоги за місцем фактичного проживання одержувачів у межах України організаціями, що здійснюють їх виплату і доставку, затверджений </w:t>
            </w:r>
            <w:r w:rsidRPr="00285066">
              <w:rPr>
                <w:szCs w:val="28"/>
              </w:rPr>
              <w:t>постановою Кабінету Міністрів України від 16 грудня 2020 року № 1279;</w:t>
            </w:r>
          </w:p>
          <w:p w14:paraId="66A3AA67" w14:textId="77777777" w:rsidR="00160275" w:rsidRPr="00285066" w:rsidRDefault="00160275" w:rsidP="00160275">
            <w:pPr>
              <w:tabs>
                <w:tab w:val="left" w:pos="229"/>
              </w:tabs>
              <w:ind w:firstLine="390"/>
              <w:rPr>
                <w:szCs w:val="28"/>
              </w:rPr>
            </w:pPr>
            <w:r w:rsidRPr="00285066">
              <w:rPr>
                <w:bCs/>
                <w:szCs w:val="28"/>
                <w:shd w:val="clear" w:color="auto" w:fill="FFFFFF"/>
              </w:rPr>
              <w:t xml:space="preserve">Порядок виплати пенсій та грошової допомоги через поточні рахунки в банках, </w:t>
            </w:r>
            <w:r w:rsidRPr="00285066">
              <w:rPr>
                <w:szCs w:val="28"/>
              </w:rPr>
              <w:t>затверджений постановою Кабінету Міністрів України від 30 серпня 1999 року №  1596;</w:t>
            </w:r>
          </w:p>
          <w:p w14:paraId="2FCD0EEE" w14:textId="77777777" w:rsidR="00160275" w:rsidRPr="00285066" w:rsidRDefault="00160275" w:rsidP="00160275">
            <w:pPr>
              <w:tabs>
                <w:tab w:val="left" w:pos="229"/>
              </w:tabs>
              <w:ind w:firstLine="390"/>
              <w:rPr>
                <w:szCs w:val="28"/>
              </w:rPr>
            </w:pPr>
            <w:r w:rsidRPr="00285066">
              <w:rPr>
                <w:szCs w:val="28"/>
              </w:rPr>
              <w:t>постанова Кабінету Міністрів України від 11 червня 2025 року № 695 “Деякі питання надання окремих видів державної соціальної допомоги Пенсійним фондом України”.</w:t>
            </w:r>
          </w:p>
        </w:tc>
      </w:tr>
      <w:tr w:rsidR="00160275" w:rsidRPr="00285066" w14:paraId="76E2A785"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0ADA6257" w14:textId="77777777" w:rsidR="00160275" w:rsidRPr="00285066" w:rsidRDefault="00160275" w:rsidP="00160275">
            <w:pPr>
              <w:jc w:val="center"/>
              <w:rPr>
                <w:szCs w:val="28"/>
              </w:rPr>
            </w:pPr>
            <w:r w:rsidRPr="00285066">
              <w:rPr>
                <w:szCs w:val="28"/>
              </w:rPr>
              <w:t>6</w:t>
            </w:r>
          </w:p>
        </w:tc>
        <w:tc>
          <w:tcPr>
            <w:tcW w:w="1518" w:type="pct"/>
            <w:tcBorders>
              <w:top w:val="outset" w:sz="6" w:space="0" w:color="000000"/>
              <w:left w:val="outset" w:sz="6" w:space="0" w:color="000000"/>
              <w:bottom w:val="outset" w:sz="6" w:space="0" w:color="000000"/>
              <w:right w:val="outset" w:sz="6" w:space="0" w:color="000000"/>
            </w:tcBorders>
            <w:hideMark/>
          </w:tcPr>
          <w:p w14:paraId="76FB5DD2" w14:textId="77777777" w:rsidR="00160275" w:rsidRPr="00285066" w:rsidRDefault="00160275" w:rsidP="00160275">
            <w:pPr>
              <w:rPr>
                <w:szCs w:val="28"/>
              </w:rPr>
            </w:pPr>
            <w:r w:rsidRPr="00285066">
              <w:rPr>
                <w:szCs w:val="28"/>
              </w:rPr>
              <w:t>Акти центральних органів виконавчої влади</w:t>
            </w:r>
          </w:p>
        </w:tc>
        <w:tc>
          <w:tcPr>
            <w:tcW w:w="3269" w:type="pct"/>
            <w:tcBorders>
              <w:top w:val="outset" w:sz="6" w:space="0" w:color="000000"/>
              <w:left w:val="outset" w:sz="6" w:space="0" w:color="000000"/>
              <w:bottom w:val="outset" w:sz="6" w:space="0" w:color="000000"/>
              <w:right w:val="outset" w:sz="6" w:space="0" w:color="000000"/>
            </w:tcBorders>
            <w:hideMark/>
          </w:tcPr>
          <w:p w14:paraId="244B46AA" w14:textId="77777777" w:rsidR="00160275" w:rsidRPr="00285066" w:rsidRDefault="00160275" w:rsidP="00160275">
            <w:pPr>
              <w:tabs>
                <w:tab w:val="left" w:pos="229"/>
              </w:tabs>
              <w:ind w:firstLine="390"/>
              <w:rPr>
                <w:szCs w:val="28"/>
              </w:rPr>
            </w:pPr>
            <w:r w:rsidRPr="00285066">
              <w:rPr>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160275" w:rsidRPr="00285066" w14:paraId="1D3B9134" w14:textId="77777777" w:rsidTr="003C1F53">
        <w:tc>
          <w:tcPr>
            <w:tcW w:w="5000" w:type="pct"/>
            <w:gridSpan w:val="3"/>
            <w:tcBorders>
              <w:top w:val="outset" w:sz="6" w:space="0" w:color="000000"/>
              <w:left w:val="outset" w:sz="6" w:space="0" w:color="000000"/>
              <w:bottom w:val="outset" w:sz="6" w:space="0" w:color="000000"/>
              <w:right w:val="outset" w:sz="6" w:space="0" w:color="000000"/>
            </w:tcBorders>
          </w:tcPr>
          <w:p w14:paraId="70418942" w14:textId="77777777" w:rsidR="00160275" w:rsidRPr="00285066" w:rsidRDefault="00160275" w:rsidP="00160275">
            <w:pPr>
              <w:tabs>
                <w:tab w:val="left" w:pos="229"/>
              </w:tabs>
              <w:ind w:firstLine="390"/>
              <w:jc w:val="center"/>
              <w:rPr>
                <w:b/>
                <w:szCs w:val="28"/>
              </w:rPr>
            </w:pPr>
            <w:r w:rsidRPr="00285066">
              <w:rPr>
                <w:b/>
                <w:szCs w:val="28"/>
              </w:rPr>
              <w:t>Умови отримання послуги</w:t>
            </w:r>
          </w:p>
        </w:tc>
      </w:tr>
      <w:tr w:rsidR="00160275" w:rsidRPr="00285066" w14:paraId="461A0960"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113E44D8" w14:textId="77777777" w:rsidR="00160275" w:rsidRPr="00285066" w:rsidRDefault="00160275" w:rsidP="00160275">
            <w:pPr>
              <w:jc w:val="center"/>
              <w:rPr>
                <w:szCs w:val="28"/>
              </w:rPr>
            </w:pPr>
            <w:r w:rsidRPr="00285066">
              <w:rPr>
                <w:szCs w:val="28"/>
              </w:rPr>
              <w:t>7</w:t>
            </w:r>
          </w:p>
        </w:tc>
        <w:tc>
          <w:tcPr>
            <w:tcW w:w="1518" w:type="pct"/>
            <w:tcBorders>
              <w:top w:val="outset" w:sz="6" w:space="0" w:color="000000"/>
              <w:left w:val="outset" w:sz="6" w:space="0" w:color="000000"/>
              <w:bottom w:val="outset" w:sz="6" w:space="0" w:color="000000"/>
              <w:right w:val="outset" w:sz="6" w:space="0" w:color="000000"/>
            </w:tcBorders>
          </w:tcPr>
          <w:p w14:paraId="1CE3DADA" w14:textId="77777777" w:rsidR="00160275" w:rsidRPr="00285066" w:rsidRDefault="00160275" w:rsidP="00160275">
            <w:pPr>
              <w:rPr>
                <w:szCs w:val="28"/>
              </w:rPr>
            </w:pPr>
            <w:r w:rsidRPr="00285066">
              <w:rPr>
                <w:szCs w:val="28"/>
              </w:rPr>
              <w:t>Особи, які мають право на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6C4FA280" w14:textId="77777777" w:rsidR="00160275" w:rsidRPr="00285066" w:rsidRDefault="00160275" w:rsidP="00160275">
            <w:pPr>
              <w:pStyle w:val="Default"/>
              <w:tabs>
                <w:tab w:val="left" w:pos="229"/>
                <w:tab w:val="left" w:pos="390"/>
              </w:tabs>
              <w:ind w:firstLine="390"/>
              <w:jc w:val="both"/>
              <w:rPr>
                <w:color w:val="auto"/>
                <w:sz w:val="28"/>
                <w:szCs w:val="28"/>
                <w:shd w:val="clear" w:color="auto" w:fill="FFFFFF"/>
              </w:rPr>
            </w:pPr>
            <w:r w:rsidRPr="00285066">
              <w:rPr>
                <w:color w:val="auto"/>
                <w:sz w:val="28"/>
                <w:szCs w:val="28"/>
                <w:shd w:val="clear" w:color="auto" w:fill="FFFFFF"/>
              </w:rPr>
              <w:t xml:space="preserve">Громадяни України, іноземці та особи без громадянства, які постійно проживають на території України, а також особи, яких визнано в Україні біженцями або особами, які потребують додаткового захисту, громадяни Республіки Польща, які перебувають на території України, з дотриманням положень </w:t>
            </w:r>
            <w:hyperlink r:id="rId7" w:tgtFrame="_blank" w:history="1">
              <w:r w:rsidRPr="00285066">
                <w:rPr>
                  <w:color w:val="auto"/>
                  <w:sz w:val="28"/>
                  <w:szCs w:val="28"/>
                  <w:shd w:val="clear" w:color="auto" w:fill="FFFFFF"/>
                </w:rPr>
                <w:t>Закону України</w:t>
              </w:r>
            </w:hyperlink>
            <w:r w:rsidRPr="00285066">
              <w:rPr>
                <w:color w:val="auto"/>
                <w:sz w:val="28"/>
                <w:szCs w:val="28"/>
                <w:shd w:val="clear" w:color="auto" w:fill="FFFFFF"/>
              </w:rPr>
              <w:t xml:space="preserve"> “Про встановлення додаткових правових та соціальних </w:t>
            </w:r>
            <w:r w:rsidRPr="00285066">
              <w:rPr>
                <w:color w:val="auto"/>
                <w:sz w:val="28"/>
                <w:szCs w:val="28"/>
                <w:shd w:val="clear" w:color="auto" w:fill="FFFFFF"/>
              </w:rPr>
              <w:lastRenderedPageBreak/>
              <w:t>гарантій для громадян Республіки Польща, які перебувають на території України”, особи з інвалідністю з дитинства та діти з інвалідністю віком до 18 років</w:t>
            </w:r>
            <w:r w:rsidRPr="00285066">
              <w:rPr>
                <w:rFonts w:eastAsiaTheme="minorHAnsi"/>
                <w:color w:val="auto"/>
                <w:sz w:val="28"/>
                <w:szCs w:val="28"/>
                <w:lang w:eastAsia="en-US"/>
              </w:rPr>
              <w:t>.</w:t>
            </w:r>
          </w:p>
        </w:tc>
      </w:tr>
      <w:tr w:rsidR="00160275" w:rsidRPr="00285066" w14:paraId="614327C9" w14:textId="77777777" w:rsidTr="003C1F53">
        <w:tc>
          <w:tcPr>
            <w:tcW w:w="213" w:type="pct"/>
            <w:tcBorders>
              <w:top w:val="outset" w:sz="6" w:space="0" w:color="000000"/>
              <w:left w:val="outset" w:sz="6" w:space="0" w:color="000000"/>
              <w:bottom w:val="outset" w:sz="6" w:space="0" w:color="000000"/>
              <w:right w:val="outset" w:sz="6" w:space="0" w:color="000000"/>
            </w:tcBorders>
          </w:tcPr>
          <w:p w14:paraId="6FE691E5" w14:textId="77777777" w:rsidR="00160275" w:rsidRPr="00285066" w:rsidRDefault="00160275" w:rsidP="00160275">
            <w:pPr>
              <w:jc w:val="center"/>
              <w:rPr>
                <w:szCs w:val="28"/>
              </w:rPr>
            </w:pPr>
            <w:r w:rsidRPr="00285066">
              <w:rPr>
                <w:szCs w:val="28"/>
              </w:rPr>
              <w:lastRenderedPageBreak/>
              <w:t>8</w:t>
            </w:r>
          </w:p>
        </w:tc>
        <w:tc>
          <w:tcPr>
            <w:tcW w:w="1518" w:type="pct"/>
            <w:tcBorders>
              <w:top w:val="outset" w:sz="6" w:space="0" w:color="000000"/>
              <w:left w:val="outset" w:sz="6" w:space="0" w:color="000000"/>
              <w:bottom w:val="outset" w:sz="6" w:space="0" w:color="000000"/>
              <w:right w:val="outset" w:sz="6" w:space="0" w:color="000000"/>
            </w:tcBorders>
          </w:tcPr>
          <w:p w14:paraId="7B77FF37" w14:textId="77777777" w:rsidR="00160275" w:rsidRPr="00285066" w:rsidRDefault="00160275" w:rsidP="00160275">
            <w:pPr>
              <w:jc w:val="left"/>
              <w:rPr>
                <w:szCs w:val="28"/>
              </w:rPr>
            </w:pPr>
            <w:r w:rsidRPr="00285066">
              <w:rPr>
                <w:szCs w:val="28"/>
              </w:rPr>
              <w:t>Підстава для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4586D917" w14:textId="77777777" w:rsidR="00160275" w:rsidRPr="00285066" w:rsidRDefault="00160275" w:rsidP="00160275">
            <w:pPr>
              <w:pStyle w:val="rvps2"/>
              <w:shd w:val="clear" w:color="auto" w:fill="FFFFFF"/>
              <w:tabs>
                <w:tab w:val="left" w:pos="229"/>
                <w:tab w:val="left" w:pos="390"/>
              </w:tabs>
              <w:spacing w:before="0" w:beforeAutospacing="0" w:after="0" w:afterAutospacing="0"/>
              <w:ind w:firstLine="390"/>
              <w:jc w:val="both"/>
              <w:rPr>
                <w:sz w:val="28"/>
                <w:szCs w:val="28"/>
              </w:rPr>
            </w:pPr>
            <w:r w:rsidRPr="00285066">
              <w:rPr>
                <w:sz w:val="28"/>
                <w:szCs w:val="28"/>
              </w:rPr>
              <w:t>Звернення до суб’єкта надання адміністративної послуги / виконавчого органу сільської, селищної, міської ради / центрів надання адміністративних послуг.</w:t>
            </w:r>
          </w:p>
        </w:tc>
      </w:tr>
      <w:tr w:rsidR="00160275" w:rsidRPr="00285066" w14:paraId="4DACDD51"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685A4174" w14:textId="77777777" w:rsidR="00160275" w:rsidRPr="00285066" w:rsidRDefault="00160275" w:rsidP="00160275">
            <w:pPr>
              <w:jc w:val="center"/>
              <w:rPr>
                <w:szCs w:val="28"/>
              </w:rPr>
            </w:pPr>
            <w:r w:rsidRPr="00285066">
              <w:rPr>
                <w:szCs w:val="28"/>
              </w:rPr>
              <w:t>9</w:t>
            </w:r>
          </w:p>
        </w:tc>
        <w:tc>
          <w:tcPr>
            <w:tcW w:w="1518" w:type="pct"/>
            <w:tcBorders>
              <w:top w:val="outset" w:sz="6" w:space="0" w:color="000000"/>
              <w:left w:val="outset" w:sz="6" w:space="0" w:color="000000"/>
              <w:bottom w:val="outset" w:sz="6" w:space="0" w:color="000000"/>
              <w:right w:val="outset" w:sz="6" w:space="0" w:color="000000"/>
            </w:tcBorders>
            <w:hideMark/>
          </w:tcPr>
          <w:p w14:paraId="698DED82" w14:textId="77777777" w:rsidR="00160275" w:rsidRPr="00285066" w:rsidRDefault="00160275" w:rsidP="00160275">
            <w:pPr>
              <w:jc w:val="left"/>
              <w:rPr>
                <w:szCs w:val="28"/>
              </w:rPr>
            </w:pPr>
            <w:r w:rsidRPr="00285066">
              <w:rPr>
                <w:szCs w:val="28"/>
              </w:rPr>
              <w:t>Перелік необхідних документів</w:t>
            </w:r>
          </w:p>
        </w:tc>
        <w:tc>
          <w:tcPr>
            <w:tcW w:w="3269" w:type="pct"/>
            <w:tcBorders>
              <w:top w:val="outset" w:sz="6" w:space="0" w:color="000000"/>
              <w:left w:val="outset" w:sz="6" w:space="0" w:color="000000"/>
              <w:bottom w:val="outset" w:sz="6" w:space="0" w:color="000000"/>
              <w:right w:val="outset" w:sz="6" w:space="0" w:color="000000"/>
            </w:tcBorders>
            <w:hideMark/>
          </w:tcPr>
          <w:p w14:paraId="04DD836D" w14:textId="77777777" w:rsidR="00160275" w:rsidRPr="00285066" w:rsidRDefault="00160275" w:rsidP="00160275">
            <w:pPr>
              <w:shd w:val="clear" w:color="auto" w:fill="FFFFFF"/>
              <w:spacing w:after="150"/>
              <w:ind w:firstLine="390"/>
              <w:contextualSpacing/>
              <w:rPr>
                <w:szCs w:val="28"/>
              </w:rPr>
            </w:pPr>
            <w:r w:rsidRPr="00285066">
              <w:rPr>
                <w:szCs w:val="28"/>
              </w:rPr>
              <w:t xml:space="preserve">Заявник, особа якого посвідчується паспортом громадянина України або іншим документом, що посвідчує особу (посвідка на постійне проживання / посвідчення біженця / посвідчення особи, яка потребує додаткового захисту), </w:t>
            </w:r>
            <w:r w:rsidRPr="00285066">
              <w:rPr>
                <w:szCs w:val="28"/>
                <w:shd w:val="clear" w:color="auto" w:fill="FFFFFF"/>
              </w:rPr>
              <w:t>пред’являє</w:t>
            </w:r>
            <w:r w:rsidRPr="00285066">
              <w:rPr>
                <w:rFonts w:eastAsiaTheme="minorHAnsi"/>
                <w:szCs w:val="28"/>
                <w:lang w:eastAsia="en-US"/>
              </w:rPr>
              <w:t xml:space="preserve"> документ, що засвідчує реєстрацію особи у Державному реєстрі фізичних осіб </w:t>
            </w:r>
            <w:r w:rsidRPr="00285066">
              <w:rPr>
                <w:szCs w:val="28"/>
              </w:rPr>
              <w:t>–</w:t>
            </w:r>
            <w:r w:rsidRPr="00285066">
              <w:rPr>
                <w:rFonts w:eastAsiaTheme="minorHAnsi"/>
                <w:szCs w:val="28"/>
                <w:lang w:eastAsia="en-US"/>
              </w:rPr>
              <w:t xml:space="preserve">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r w:rsidRPr="00285066">
              <w:rPr>
                <w:szCs w:val="28"/>
              </w:rPr>
              <w:t xml:space="preserve"> подає такі документи:</w:t>
            </w:r>
          </w:p>
          <w:p w14:paraId="41078EFD" w14:textId="77777777" w:rsidR="00160275" w:rsidRPr="00285066" w:rsidRDefault="00160275" w:rsidP="00160275">
            <w:pPr>
              <w:shd w:val="clear" w:color="auto" w:fill="FFFFFF"/>
              <w:spacing w:after="150"/>
              <w:ind w:firstLine="390"/>
              <w:contextualSpacing/>
              <w:rPr>
                <w:szCs w:val="28"/>
              </w:rPr>
            </w:pPr>
            <w:bookmarkStart w:id="1" w:name="n47"/>
            <w:bookmarkEnd w:id="1"/>
            <w:r w:rsidRPr="00285066">
              <w:rPr>
                <w:szCs w:val="28"/>
              </w:rPr>
              <w:t>заява про призначення державної соціальної допомоги особам з інвалідністю з дитинства та дітям з інвалідністю за 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 (далі</w:t>
            </w:r>
            <w:r w:rsidRPr="00285066">
              <w:rPr>
                <w:spacing w:val="-12"/>
                <w:szCs w:val="28"/>
              </w:rPr>
              <w:t xml:space="preserve"> </w:t>
            </w:r>
            <w:r w:rsidRPr="00285066">
              <w:rPr>
                <w:szCs w:val="28"/>
              </w:rPr>
              <w:t>–</w:t>
            </w:r>
            <w:r w:rsidRPr="00285066">
              <w:rPr>
                <w:spacing w:val="-10"/>
                <w:szCs w:val="28"/>
              </w:rPr>
              <w:t xml:space="preserve"> </w:t>
            </w:r>
            <w:r w:rsidRPr="00285066">
              <w:rPr>
                <w:szCs w:val="28"/>
              </w:rPr>
              <w:t>заява);</w:t>
            </w:r>
            <w:bookmarkStart w:id="2" w:name="n48"/>
            <w:bookmarkEnd w:id="2"/>
          </w:p>
          <w:p w14:paraId="5A05680F" w14:textId="77777777" w:rsidR="00160275" w:rsidRPr="00285066" w:rsidRDefault="00160275" w:rsidP="00160275">
            <w:pPr>
              <w:shd w:val="clear" w:color="auto" w:fill="FFFFFF"/>
              <w:spacing w:after="150"/>
              <w:ind w:firstLine="390"/>
              <w:contextualSpacing/>
              <w:rPr>
                <w:szCs w:val="28"/>
              </w:rPr>
            </w:pPr>
            <w:r w:rsidRPr="00285066">
              <w:rPr>
                <w:szCs w:val="28"/>
              </w:rPr>
              <w:t>копія свідоцтва про народження дитини з інвалідністю віком до 18 років;</w:t>
            </w:r>
          </w:p>
          <w:p w14:paraId="1C75F3B9" w14:textId="77777777" w:rsidR="00160275" w:rsidRPr="00285066" w:rsidRDefault="00160275" w:rsidP="00160275">
            <w:pPr>
              <w:ind w:firstLine="390"/>
              <w:rPr>
                <w:szCs w:val="28"/>
                <w:lang w:eastAsia="ru-RU"/>
              </w:rPr>
            </w:pPr>
            <w:bookmarkStart w:id="3" w:name="n49"/>
            <w:bookmarkStart w:id="4" w:name="n50"/>
            <w:bookmarkEnd w:id="3"/>
            <w:bookmarkEnd w:id="4"/>
            <w:r w:rsidRPr="00285066">
              <w:rPr>
                <w:szCs w:val="28"/>
                <w:lang w:eastAsia="ru-RU"/>
              </w:rPr>
              <w:t>довідка з місця навчання із зазначенням перебування (</w:t>
            </w:r>
            <w:proofErr w:type="spellStart"/>
            <w:r w:rsidRPr="00285066">
              <w:rPr>
                <w:szCs w:val="28"/>
                <w:lang w:eastAsia="ru-RU"/>
              </w:rPr>
              <w:t>неперебування</w:t>
            </w:r>
            <w:proofErr w:type="spellEnd"/>
            <w:r w:rsidRPr="00285066">
              <w:rPr>
                <w:szCs w:val="28"/>
                <w:lang w:eastAsia="ru-RU"/>
              </w:rPr>
              <w:t>) на повному державному утриманні.</w:t>
            </w:r>
          </w:p>
          <w:p w14:paraId="7413C5BD" w14:textId="77777777" w:rsidR="00160275" w:rsidRPr="00285066" w:rsidRDefault="00160275" w:rsidP="00160275">
            <w:pPr>
              <w:ind w:firstLine="390"/>
              <w:rPr>
                <w:szCs w:val="28"/>
                <w:lang w:eastAsia="ru-RU"/>
              </w:rPr>
            </w:pPr>
            <w:r w:rsidRPr="00285066">
              <w:rPr>
                <w:szCs w:val="28"/>
                <w:lang w:eastAsia="ru-RU"/>
              </w:rPr>
              <w:t>Якщо із заявою звертається опікун або піклувальник, подається також:</w:t>
            </w:r>
          </w:p>
          <w:p w14:paraId="3595D314" w14:textId="77777777" w:rsidR="00160275" w:rsidRPr="00285066" w:rsidRDefault="00160275" w:rsidP="00160275">
            <w:pPr>
              <w:ind w:firstLine="390"/>
              <w:rPr>
                <w:szCs w:val="28"/>
                <w:lang w:eastAsia="ru-RU"/>
              </w:rPr>
            </w:pPr>
            <w:r w:rsidRPr="00285066">
              <w:rPr>
                <w:szCs w:val="28"/>
                <w:lang w:eastAsia="ru-RU"/>
              </w:rPr>
              <w:t>копія рішення про встановлення опіки (піклування) та призначення дитині з інвалідністю віком до 18 років опікуна (піклувальника);</w:t>
            </w:r>
          </w:p>
          <w:p w14:paraId="4FCF8400" w14:textId="77777777" w:rsidR="00160275" w:rsidRPr="00285066" w:rsidRDefault="00160275" w:rsidP="00160275">
            <w:pPr>
              <w:ind w:firstLine="390"/>
              <w:rPr>
                <w:szCs w:val="28"/>
                <w:lang w:eastAsia="ru-RU"/>
              </w:rPr>
            </w:pPr>
            <w:r w:rsidRPr="00285066">
              <w:rPr>
                <w:szCs w:val="28"/>
                <w:lang w:eastAsia="ru-RU"/>
              </w:rPr>
              <w:lastRenderedPageBreak/>
              <w:t>копія рішення суду про визнання особи з інвалідністю з дитинства недієздатною;</w:t>
            </w:r>
          </w:p>
          <w:p w14:paraId="6707D6C1" w14:textId="77777777" w:rsidR="00160275" w:rsidRPr="00285066" w:rsidRDefault="00160275" w:rsidP="00160275">
            <w:pPr>
              <w:ind w:firstLine="390"/>
              <w:rPr>
                <w:szCs w:val="28"/>
                <w:lang w:eastAsia="ru-RU"/>
              </w:rPr>
            </w:pPr>
            <w:r w:rsidRPr="00285066">
              <w:rPr>
                <w:szCs w:val="28"/>
                <w:lang w:eastAsia="ru-RU"/>
              </w:rPr>
              <w:t>копія рішення суду про призначення опікуна особі з інвалідністю з дитинства або копія документа, що підтверджує повноваження представника закладу (органу опіки та піклування), який виконує функції опікуна.</w:t>
            </w:r>
          </w:p>
          <w:p w14:paraId="32C69363" w14:textId="77777777" w:rsidR="00160275" w:rsidRPr="00285066" w:rsidRDefault="00160275" w:rsidP="00160275">
            <w:pPr>
              <w:ind w:firstLine="390"/>
              <w:rPr>
                <w:szCs w:val="28"/>
                <w:lang w:eastAsia="ru-RU"/>
              </w:rPr>
            </w:pPr>
            <w:r w:rsidRPr="00285066">
              <w:rPr>
                <w:szCs w:val="28"/>
                <w:lang w:eastAsia="ru-RU"/>
              </w:rPr>
              <w:t>Якщо звернення здійснюється через представника – посвідчена нотаріально довіреність.</w:t>
            </w:r>
          </w:p>
          <w:p w14:paraId="07111EAD" w14:textId="77777777" w:rsidR="00160275" w:rsidRPr="00285066" w:rsidRDefault="00160275" w:rsidP="00160275">
            <w:pPr>
              <w:ind w:firstLine="390"/>
              <w:rPr>
                <w:szCs w:val="28"/>
                <w:lang w:eastAsia="ru-RU"/>
              </w:rPr>
            </w:pPr>
            <w:r w:rsidRPr="00285066">
              <w:rPr>
                <w:szCs w:val="28"/>
                <w:lang w:eastAsia="ru-RU"/>
              </w:rPr>
              <w:t>Одинокі особи з інвалідністю з дитинства II і III груп у своїй заяві про призначення державної соціальної допомоги особі з інвалідністю з дитинства або дитині з інвалідністю (далі – допомога) повідомляють про відсутність працездатних родичів (батьків, дітей), зобов’язаних за законом їх утримувати (незалежно від місця їх проживання).</w:t>
            </w:r>
          </w:p>
          <w:p w14:paraId="36D280EE" w14:textId="77777777" w:rsidR="00160275" w:rsidRPr="00285066" w:rsidRDefault="00160275" w:rsidP="00160275">
            <w:pPr>
              <w:ind w:firstLine="390"/>
              <w:rPr>
                <w:szCs w:val="28"/>
                <w:lang w:eastAsia="ru-RU"/>
              </w:rPr>
            </w:pPr>
            <w:r w:rsidRPr="00285066">
              <w:rPr>
                <w:szCs w:val="28"/>
                <w:lang w:eastAsia="ru-RU"/>
              </w:rPr>
              <w:t>В окремих випадках подається:</w:t>
            </w:r>
          </w:p>
          <w:p w14:paraId="44A8F923" w14:textId="77777777" w:rsidR="00160275" w:rsidRPr="00285066" w:rsidRDefault="00160275" w:rsidP="00160275">
            <w:pPr>
              <w:ind w:firstLine="390"/>
              <w:rPr>
                <w:szCs w:val="28"/>
              </w:rPr>
            </w:pPr>
            <w:r w:rsidRPr="00285066">
              <w:rPr>
                <w:szCs w:val="28"/>
              </w:rPr>
              <w:t>висновок лікарсько-консультативної комісії про потребу постійному сторонньому догляді;</w:t>
            </w:r>
          </w:p>
          <w:p w14:paraId="216A82EB" w14:textId="77777777" w:rsidR="00160275" w:rsidRPr="00285066" w:rsidRDefault="00160275" w:rsidP="00160275">
            <w:pPr>
              <w:ind w:firstLine="390"/>
              <w:rPr>
                <w:szCs w:val="28"/>
                <w:shd w:val="clear" w:color="auto" w:fill="FFFFFF"/>
              </w:rPr>
            </w:pPr>
            <w:r w:rsidRPr="00285066">
              <w:rPr>
                <w:szCs w:val="28"/>
                <w:shd w:val="clear" w:color="auto" w:fill="FFFFFF"/>
              </w:rPr>
              <w:t>рішення суду про встановлення батьківства (у разі потреби);</w:t>
            </w:r>
          </w:p>
          <w:p w14:paraId="0E2D24A0" w14:textId="77777777" w:rsidR="00160275" w:rsidRPr="00285066" w:rsidRDefault="00160275" w:rsidP="00160275">
            <w:pPr>
              <w:pStyle w:val="Default"/>
              <w:tabs>
                <w:tab w:val="left" w:pos="229"/>
              </w:tabs>
              <w:ind w:firstLine="390"/>
              <w:jc w:val="both"/>
              <w:rPr>
                <w:color w:val="auto"/>
                <w:sz w:val="28"/>
                <w:szCs w:val="28"/>
                <w:shd w:val="clear" w:color="auto" w:fill="FFFFFF"/>
              </w:rPr>
            </w:pPr>
            <w:r w:rsidRPr="00285066">
              <w:rPr>
                <w:color w:val="auto"/>
                <w:sz w:val="28"/>
                <w:szCs w:val="28"/>
                <w:lang w:eastAsia="ru-RU"/>
              </w:rPr>
              <w:t xml:space="preserve">копія документа про перебування особи у відпустці для догляду за дитиною до досягнення </w:t>
            </w:r>
            <w:r w:rsidRPr="00285066">
              <w:rPr>
                <w:color w:val="auto"/>
                <w:sz w:val="28"/>
                <w:szCs w:val="28"/>
                <w:shd w:val="clear" w:color="auto" w:fill="FFFFFF"/>
              </w:rPr>
              <w:t>трирічного віку, у відпустці у зв’язку з вагітністю та пологами, у відпустці без збереження заробітної плати;</w:t>
            </w:r>
          </w:p>
          <w:p w14:paraId="74E2CAE4" w14:textId="77777777" w:rsidR="00160275" w:rsidRPr="00285066" w:rsidRDefault="00160275" w:rsidP="00160275">
            <w:pPr>
              <w:pStyle w:val="Default"/>
              <w:tabs>
                <w:tab w:val="left" w:pos="229"/>
              </w:tabs>
              <w:ind w:firstLine="390"/>
              <w:jc w:val="both"/>
              <w:rPr>
                <w:color w:val="auto"/>
                <w:sz w:val="28"/>
                <w:szCs w:val="28"/>
                <w:shd w:val="clear" w:color="auto" w:fill="FFFFFF"/>
              </w:rPr>
            </w:pPr>
            <w:r w:rsidRPr="00285066">
              <w:rPr>
                <w:color w:val="auto"/>
                <w:sz w:val="28"/>
                <w:szCs w:val="28"/>
                <w:shd w:val="clear" w:color="auto" w:fill="FFFFFF"/>
              </w:rPr>
              <w:t xml:space="preserve">документ </w:t>
            </w:r>
            <w:hyperlink r:id="rId8" w:anchor="n18" w:tgtFrame="_blank" w:history="1">
              <w:r w:rsidRPr="00285066">
                <w:rPr>
                  <w:color w:val="auto"/>
                  <w:sz w:val="28"/>
                  <w:szCs w:val="28"/>
                  <w:shd w:val="clear" w:color="auto" w:fill="FFFFFF"/>
                </w:rPr>
                <w:t>№ 080-1/о</w:t>
              </w:r>
            </w:hyperlink>
            <w:r w:rsidRPr="00285066">
              <w:rPr>
                <w:color w:val="auto"/>
                <w:sz w:val="28"/>
                <w:szCs w:val="28"/>
                <w:shd w:val="clear" w:color="auto" w:fill="FFFFFF"/>
              </w:rPr>
              <w:t xml:space="preserve"> “Довідка про потребу дитини (дитини з інвалідністю) у домашньому догляді”;</w:t>
            </w:r>
          </w:p>
          <w:p w14:paraId="3B8E7295" w14:textId="77777777" w:rsidR="00160275" w:rsidRPr="00285066" w:rsidRDefault="00160275" w:rsidP="00160275">
            <w:pPr>
              <w:pStyle w:val="Default"/>
              <w:tabs>
                <w:tab w:val="left" w:pos="229"/>
              </w:tabs>
              <w:ind w:firstLine="390"/>
              <w:jc w:val="both"/>
              <w:rPr>
                <w:color w:val="auto"/>
                <w:sz w:val="28"/>
                <w:szCs w:val="28"/>
                <w:shd w:val="clear" w:color="auto" w:fill="FFFFFF"/>
              </w:rPr>
            </w:pPr>
            <w:r w:rsidRPr="00285066">
              <w:rPr>
                <w:color w:val="auto"/>
                <w:sz w:val="28"/>
                <w:szCs w:val="28"/>
                <w:shd w:val="clear" w:color="auto" w:fill="FFFFFF"/>
              </w:rPr>
              <w:t>копія документа, про передачу закладу органу опіки та піклування;</w:t>
            </w:r>
          </w:p>
          <w:p w14:paraId="62CE8B61" w14:textId="77777777" w:rsidR="00160275" w:rsidRPr="00285066" w:rsidRDefault="00160275" w:rsidP="00160275">
            <w:pPr>
              <w:pStyle w:val="Default"/>
              <w:tabs>
                <w:tab w:val="left" w:pos="229"/>
              </w:tabs>
              <w:ind w:firstLine="390"/>
              <w:jc w:val="both"/>
              <w:rPr>
                <w:color w:val="auto"/>
                <w:sz w:val="28"/>
                <w:szCs w:val="28"/>
                <w:lang w:eastAsia="ru-RU"/>
              </w:rPr>
            </w:pPr>
            <w:r w:rsidRPr="00285066">
              <w:rPr>
                <w:sz w:val="28"/>
                <w:szCs w:val="28"/>
              </w:rPr>
              <w:t>нотаріально посвідчена довіреність, що підтверджує повноваження представника</w:t>
            </w:r>
            <w:r w:rsidRPr="00285066">
              <w:rPr>
                <w:color w:val="auto"/>
                <w:sz w:val="28"/>
                <w:szCs w:val="28"/>
                <w:lang w:eastAsia="ru-RU"/>
              </w:rPr>
              <w:t>.</w:t>
            </w:r>
          </w:p>
          <w:p w14:paraId="28C5EC7E" w14:textId="77777777" w:rsidR="00160275" w:rsidRPr="00285066" w:rsidRDefault="00160275" w:rsidP="00160275">
            <w:pPr>
              <w:pStyle w:val="Default"/>
              <w:tabs>
                <w:tab w:val="left" w:pos="229"/>
              </w:tabs>
              <w:ind w:firstLine="390"/>
              <w:jc w:val="both"/>
              <w:rPr>
                <w:color w:val="auto"/>
                <w:sz w:val="28"/>
                <w:szCs w:val="28"/>
                <w:shd w:val="clear" w:color="auto" w:fill="FFFFFF"/>
              </w:rPr>
            </w:pPr>
            <w:r w:rsidRPr="00285066">
              <w:rPr>
                <w:color w:val="auto"/>
                <w:sz w:val="28"/>
                <w:szCs w:val="28"/>
                <w:shd w:val="clear" w:color="auto" w:fill="FFFFFF"/>
              </w:rPr>
              <w:t>Для призначення надбавки на догляд:</w:t>
            </w:r>
          </w:p>
          <w:p w14:paraId="4C0E78F6" w14:textId="77777777" w:rsidR="00160275" w:rsidRPr="00285066" w:rsidRDefault="00160275" w:rsidP="00160275">
            <w:pPr>
              <w:pStyle w:val="Default"/>
              <w:tabs>
                <w:tab w:val="left" w:pos="229"/>
              </w:tabs>
              <w:ind w:firstLine="390"/>
              <w:jc w:val="both"/>
              <w:rPr>
                <w:color w:val="auto"/>
                <w:sz w:val="28"/>
                <w:szCs w:val="28"/>
                <w:shd w:val="clear" w:color="auto" w:fill="FFFFFF"/>
              </w:rPr>
            </w:pPr>
            <w:r w:rsidRPr="00285066">
              <w:rPr>
                <w:color w:val="auto"/>
                <w:sz w:val="28"/>
                <w:szCs w:val="28"/>
                <w:shd w:val="clear" w:color="auto" w:fill="FFFFFF"/>
              </w:rPr>
              <w:t>копія витягу з Державного реєстру актів цивільного стану громадян про державну реєстрацію народження дитини</w:t>
            </w:r>
            <w:r w:rsidRPr="00285066">
              <w:rPr>
                <w:color w:val="333333"/>
                <w:sz w:val="28"/>
                <w:szCs w:val="28"/>
                <w:shd w:val="clear" w:color="auto" w:fill="FFFFFF"/>
              </w:rPr>
              <w:t xml:space="preserve"> </w:t>
            </w:r>
            <w:r w:rsidRPr="00285066">
              <w:rPr>
                <w:color w:val="auto"/>
                <w:sz w:val="28"/>
                <w:szCs w:val="28"/>
                <w:shd w:val="clear" w:color="auto" w:fill="FFFFFF"/>
              </w:rPr>
              <w:t>або копія довідки про народження, виданої виконавчим органом сільської, селищної, міської ради, із зазначенням підстави внесення відомостей про батька дитини;</w:t>
            </w:r>
          </w:p>
          <w:p w14:paraId="62435161" w14:textId="77777777" w:rsidR="00160275" w:rsidRPr="00285066" w:rsidRDefault="00160275" w:rsidP="00160275">
            <w:pPr>
              <w:pStyle w:val="Default"/>
              <w:tabs>
                <w:tab w:val="left" w:pos="229"/>
              </w:tabs>
              <w:ind w:firstLine="390"/>
              <w:jc w:val="both"/>
              <w:rPr>
                <w:color w:val="auto"/>
                <w:sz w:val="28"/>
                <w:szCs w:val="28"/>
                <w:shd w:val="clear" w:color="auto" w:fill="FFFFFF"/>
              </w:rPr>
            </w:pPr>
            <w:r w:rsidRPr="00285066">
              <w:rPr>
                <w:color w:val="auto"/>
                <w:sz w:val="28"/>
                <w:szCs w:val="28"/>
                <w:shd w:val="clear" w:color="auto" w:fill="FFFFFF"/>
              </w:rPr>
              <w:t xml:space="preserve">рішення суду про позбавлення батьківських прав або копія свідоцтва про смерть батька дитини </w:t>
            </w:r>
            <w:r w:rsidRPr="00285066">
              <w:rPr>
                <w:color w:val="auto"/>
                <w:sz w:val="28"/>
                <w:szCs w:val="28"/>
                <w:shd w:val="clear" w:color="auto" w:fill="FFFFFF"/>
              </w:rPr>
              <w:lastRenderedPageBreak/>
              <w:t>(рішення суду про оголошення батька померлим / рішення суду про визнання батька безвісно відсутнім).</w:t>
            </w:r>
          </w:p>
          <w:p w14:paraId="4B95D22D" w14:textId="77777777" w:rsidR="00160275" w:rsidRPr="00285066" w:rsidRDefault="00160275" w:rsidP="00160275">
            <w:pPr>
              <w:pStyle w:val="Default"/>
              <w:tabs>
                <w:tab w:val="left" w:pos="229"/>
              </w:tabs>
              <w:ind w:firstLine="390"/>
              <w:jc w:val="both"/>
              <w:rPr>
                <w:color w:val="auto"/>
                <w:sz w:val="28"/>
                <w:szCs w:val="28"/>
              </w:rPr>
            </w:pPr>
            <w:r w:rsidRPr="00285066">
              <w:rPr>
                <w:sz w:val="28"/>
                <w:szCs w:val="28"/>
              </w:rPr>
              <w:t>Якщо для отримання державної соціальної допомоги необхідні документи та/або відомості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відповідного виду допомоги.</w:t>
            </w:r>
          </w:p>
        </w:tc>
      </w:tr>
      <w:tr w:rsidR="00160275" w:rsidRPr="00285066" w14:paraId="472D9E86"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7BB34583" w14:textId="77777777" w:rsidR="00160275" w:rsidRPr="00285066" w:rsidRDefault="00160275" w:rsidP="00160275">
            <w:pPr>
              <w:jc w:val="center"/>
              <w:rPr>
                <w:szCs w:val="28"/>
              </w:rPr>
            </w:pPr>
            <w:r w:rsidRPr="00285066">
              <w:rPr>
                <w:szCs w:val="28"/>
              </w:rPr>
              <w:lastRenderedPageBreak/>
              <w:t>10</w:t>
            </w:r>
          </w:p>
        </w:tc>
        <w:tc>
          <w:tcPr>
            <w:tcW w:w="1518" w:type="pct"/>
            <w:tcBorders>
              <w:top w:val="outset" w:sz="6" w:space="0" w:color="000000"/>
              <w:left w:val="outset" w:sz="6" w:space="0" w:color="000000"/>
              <w:bottom w:val="outset" w:sz="6" w:space="0" w:color="000000"/>
              <w:right w:val="outset" w:sz="6" w:space="0" w:color="000000"/>
            </w:tcBorders>
            <w:hideMark/>
          </w:tcPr>
          <w:p w14:paraId="277EB1AC" w14:textId="77777777" w:rsidR="00160275" w:rsidRPr="00285066" w:rsidRDefault="00160275" w:rsidP="00160275">
            <w:pPr>
              <w:jc w:val="left"/>
              <w:rPr>
                <w:szCs w:val="28"/>
              </w:rPr>
            </w:pPr>
            <w:r w:rsidRPr="00285066">
              <w:rPr>
                <w:szCs w:val="28"/>
              </w:rPr>
              <w:t>Спосіб подання документів</w:t>
            </w:r>
          </w:p>
        </w:tc>
        <w:tc>
          <w:tcPr>
            <w:tcW w:w="3269" w:type="pct"/>
            <w:tcBorders>
              <w:top w:val="outset" w:sz="6" w:space="0" w:color="000000"/>
              <w:left w:val="outset" w:sz="6" w:space="0" w:color="000000"/>
              <w:bottom w:val="outset" w:sz="6" w:space="0" w:color="000000"/>
              <w:right w:val="outset" w:sz="6" w:space="0" w:color="000000"/>
            </w:tcBorders>
            <w:hideMark/>
          </w:tcPr>
          <w:p w14:paraId="4272C95C" w14:textId="77777777" w:rsidR="00160275" w:rsidRPr="00285066" w:rsidRDefault="00160275" w:rsidP="00160275">
            <w:pPr>
              <w:ind w:firstLine="390"/>
              <w:contextualSpacing/>
              <w:rPr>
                <w:szCs w:val="28"/>
              </w:rPr>
            </w:pPr>
            <w:bookmarkStart w:id="5" w:name="n506"/>
            <w:bookmarkEnd w:id="5"/>
            <w:r w:rsidRPr="00285066">
              <w:rPr>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ради, центрів надання адміністративних послуг;</w:t>
            </w:r>
          </w:p>
          <w:p w14:paraId="48A398E7" w14:textId="77777777" w:rsidR="00160275" w:rsidRPr="00285066" w:rsidRDefault="00160275" w:rsidP="00160275">
            <w:pPr>
              <w:tabs>
                <w:tab w:val="left" w:pos="0"/>
                <w:tab w:val="left" w:pos="229"/>
                <w:tab w:val="left" w:pos="709"/>
              </w:tabs>
              <w:ind w:firstLine="390"/>
              <w:rPr>
                <w:szCs w:val="28"/>
              </w:rPr>
            </w:pPr>
            <w:r w:rsidRPr="00285066">
              <w:rPr>
                <w:szCs w:val="28"/>
              </w:rPr>
              <w:t xml:space="preserve">засобами поштового зв’язку або в електронній формі через </w:t>
            </w:r>
            <w:proofErr w:type="spellStart"/>
            <w:r w:rsidRPr="00285066">
              <w:rPr>
                <w:szCs w:val="28"/>
              </w:rPr>
              <w:t>вебпортал</w:t>
            </w:r>
            <w:proofErr w:type="spellEnd"/>
            <w:r w:rsidRPr="00285066">
              <w:rPr>
                <w:szCs w:val="28"/>
              </w:rPr>
              <w:t xml:space="preserve"> електронних послуг, мобільний додаток Пенсійного фонду України або Єдиний державний </w:t>
            </w:r>
            <w:proofErr w:type="spellStart"/>
            <w:r w:rsidRPr="00285066">
              <w:rPr>
                <w:szCs w:val="28"/>
              </w:rPr>
              <w:t>вебпортал</w:t>
            </w:r>
            <w:proofErr w:type="spellEnd"/>
            <w:r w:rsidRPr="00285066">
              <w:rPr>
                <w:szCs w:val="28"/>
              </w:rPr>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 разі наявності технічної можливості).</w:t>
            </w:r>
          </w:p>
        </w:tc>
      </w:tr>
      <w:tr w:rsidR="00160275" w:rsidRPr="00285066" w14:paraId="33165B36"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3C2754E5" w14:textId="77777777" w:rsidR="00160275" w:rsidRPr="00285066" w:rsidRDefault="00160275" w:rsidP="00160275">
            <w:pPr>
              <w:jc w:val="center"/>
              <w:rPr>
                <w:szCs w:val="28"/>
              </w:rPr>
            </w:pPr>
            <w:r w:rsidRPr="00285066">
              <w:rPr>
                <w:szCs w:val="28"/>
              </w:rPr>
              <w:t>11</w:t>
            </w:r>
          </w:p>
        </w:tc>
        <w:tc>
          <w:tcPr>
            <w:tcW w:w="1518" w:type="pct"/>
            <w:tcBorders>
              <w:top w:val="outset" w:sz="6" w:space="0" w:color="000000"/>
              <w:left w:val="outset" w:sz="6" w:space="0" w:color="000000"/>
              <w:bottom w:val="outset" w:sz="6" w:space="0" w:color="000000"/>
              <w:right w:val="outset" w:sz="6" w:space="0" w:color="000000"/>
            </w:tcBorders>
            <w:hideMark/>
          </w:tcPr>
          <w:p w14:paraId="4BF0A357" w14:textId="77777777" w:rsidR="00160275" w:rsidRPr="00285066" w:rsidRDefault="00160275" w:rsidP="00160275">
            <w:pPr>
              <w:rPr>
                <w:szCs w:val="28"/>
                <w:shd w:val="clear" w:color="auto" w:fill="FFFF00"/>
              </w:rPr>
            </w:pPr>
            <w:r w:rsidRPr="00285066">
              <w:rPr>
                <w:szCs w:val="28"/>
              </w:rPr>
              <w:t xml:space="preserve">Платність (безоплатність) надання </w:t>
            </w:r>
          </w:p>
        </w:tc>
        <w:tc>
          <w:tcPr>
            <w:tcW w:w="3269" w:type="pct"/>
            <w:tcBorders>
              <w:top w:val="outset" w:sz="6" w:space="0" w:color="000000"/>
              <w:left w:val="outset" w:sz="6" w:space="0" w:color="000000"/>
              <w:bottom w:val="outset" w:sz="6" w:space="0" w:color="000000"/>
              <w:right w:val="outset" w:sz="6" w:space="0" w:color="000000"/>
            </w:tcBorders>
            <w:hideMark/>
          </w:tcPr>
          <w:p w14:paraId="69B72BC0" w14:textId="77777777" w:rsidR="00160275" w:rsidRPr="00285066" w:rsidRDefault="00160275" w:rsidP="00160275">
            <w:pPr>
              <w:tabs>
                <w:tab w:val="left" w:pos="229"/>
              </w:tabs>
              <w:ind w:firstLine="390"/>
              <w:rPr>
                <w:szCs w:val="28"/>
              </w:rPr>
            </w:pPr>
            <w:r w:rsidRPr="00285066">
              <w:rPr>
                <w:szCs w:val="28"/>
              </w:rPr>
              <w:t>Надається безоплатно.</w:t>
            </w:r>
          </w:p>
        </w:tc>
      </w:tr>
      <w:tr w:rsidR="00160275" w:rsidRPr="00285066" w14:paraId="731067CD"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7BB6071F" w14:textId="77777777" w:rsidR="00160275" w:rsidRPr="00285066" w:rsidRDefault="00160275" w:rsidP="00160275">
            <w:pPr>
              <w:jc w:val="center"/>
              <w:rPr>
                <w:szCs w:val="28"/>
              </w:rPr>
            </w:pPr>
            <w:r w:rsidRPr="00285066">
              <w:rPr>
                <w:szCs w:val="28"/>
              </w:rPr>
              <w:t>12</w:t>
            </w:r>
          </w:p>
        </w:tc>
        <w:tc>
          <w:tcPr>
            <w:tcW w:w="1518" w:type="pct"/>
            <w:tcBorders>
              <w:top w:val="outset" w:sz="6" w:space="0" w:color="000000"/>
              <w:left w:val="outset" w:sz="6" w:space="0" w:color="000000"/>
              <w:bottom w:val="outset" w:sz="6" w:space="0" w:color="000000"/>
              <w:right w:val="outset" w:sz="6" w:space="0" w:color="000000"/>
            </w:tcBorders>
            <w:hideMark/>
          </w:tcPr>
          <w:p w14:paraId="113C2EAB" w14:textId="77777777" w:rsidR="00160275" w:rsidRPr="00285066" w:rsidRDefault="00160275" w:rsidP="00160275">
            <w:pPr>
              <w:jc w:val="left"/>
              <w:rPr>
                <w:szCs w:val="28"/>
                <w:shd w:val="clear" w:color="auto" w:fill="FFFF00"/>
              </w:rPr>
            </w:pPr>
            <w:r w:rsidRPr="00285066">
              <w:rPr>
                <w:szCs w:val="28"/>
              </w:rPr>
              <w:t>Строк надання послуги</w:t>
            </w:r>
          </w:p>
        </w:tc>
        <w:tc>
          <w:tcPr>
            <w:tcW w:w="3269" w:type="pct"/>
            <w:tcBorders>
              <w:top w:val="outset" w:sz="6" w:space="0" w:color="000000"/>
              <w:left w:val="outset" w:sz="6" w:space="0" w:color="000000"/>
              <w:bottom w:val="outset" w:sz="6" w:space="0" w:color="000000"/>
              <w:right w:val="outset" w:sz="6" w:space="0" w:color="000000"/>
            </w:tcBorders>
            <w:hideMark/>
          </w:tcPr>
          <w:p w14:paraId="4CD71A15" w14:textId="77777777" w:rsidR="00160275" w:rsidRPr="00285066" w:rsidRDefault="00160275" w:rsidP="00160275">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szCs w:val="28"/>
              </w:rPr>
            </w:pPr>
            <w:bookmarkStart w:id="6" w:name="n423"/>
            <w:bookmarkEnd w:id="6"/>
            <w:r w:rsidRPr="00285066">
              <w:rPr>
                <w:szCs w:val="28"/>
              </w:rPr>
              <w:t>Заява про призначення розглядається не пізніше ніж протягом 10 днів після її надходження з усіма необхідними документами та/або відомостями.</w:t>
            </w:r>
          </w:p>
        </w:tc>
      </w:tr>
      <w:tr w:rsidR="00160275" w:rsidRPr="00285066" w14:paraId="5923A08F"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576B0AF3" w14:textId="77777777" w:rsidR="00160275" w:rsidRPr="00285066" w:rsidRDefault="00160275" w:rsidP="00160275">
            <w:pPr>
              <w:jc w:val="left"/>
              <w:rPr>
                <w:szCs w:val="28"/>
              </w:rPr>
            </w:pPr>
            <w:r w:rsidRPr="00285066">
              <w:rPr>
                <w:szCs w:val="28"/>
              </w:rPr>
              <w:t>13</w:t>
            </w:r>
          </w:p>
        </w:tc>
        <w:tc>
          <w:tcPr>
            <w:tcW w:w="1518" w:type="pct"/>
            <w:tcBorders>
              <w:top w:val="outset" w:sz="6" w:space="0" w:color="000000"/>
              <w:left w:val="outset" w:sz="6" w:space="0" w:color="000000"/>
              <w:bottom w:val="outset" w:sz="6" w:space="0" w:color="000000"/>
              <w:right w:val="outset" w:sz="6" w:space="0" w:color="000000"/>
            </w:tcBorders>
            <w:hideMark/>
          </w:tcPr>
          <w:p w14:paraId="408FE046" w14:textId="77777777" w:rsidR="00160275" w:rsidRPr="00285066" w:rsidRDefault="00160275" w:rsidP="00160275">
            <w:pPr>
              <w:jc w:val="left"/>
              <w:rPr>
                <w:szCs w:val="28"/>
              </w:rPr>
            </w:pPr>
            <w:r w:rsidRPr="00285066">
              <w:rPr>
                <w:szCs w:val="28"/>
              </w:rPr>
              <w:t>Перелік підстав для відмови в наданні послуги</w:t>
            </w:r>
          </w:p>
        </w:tc>
        <w:tc>
          <w:tcPr>
            <w:tcW w:w="3269" w:type="pct"/>
            <w:tcBorders>
              <w:top w:val="outset" w:sz="6" w:space="0" w:color="000000"/>
              <w:left w:val="outset" w:sz="6" w:space="0" w:color="000000"/>
              <w:bottom w:val="outset" w:sz="6" w:space="0" w:color="000000"/>
              <w:right w:val="outset" w:sz="6" w:space="0" w:color="000000"/>
            </w:tcBorders>
            <w:hideMark/>
          </w:tcPr>
          <w:p w14:paraId="6A9BA8A8" w14:textId="77777777" w:rsidR="00160275" w:rsidRPr="00285066" w:rsidRDefault="00160275" w:rsidP="00160275">
            <w:pPr>
              <w:tabs>
                <w:tab w:val="left" w:pos="229"/>
                <w:tab w:val="left" w:pos="1565"/>
              </w:tabs>
              <w:ind w:firstLine="390"/>
              <w:rPr>
                <w:szCs w:val="28"/>
              </w:rPr>
            </w:pPr>
            <w:r w:rsidRPr="00285066">
              <w:rPr>
                <w:szCs w:val="28"/>
              </w:rPr>
              <w:t>Подано не всі необхідні документи для призначення;</w:t>
            </w:r>
          </w:p>
          <w:p w14:paraId="70A21CF4" w14:textId="77777777" w:rsidR="00160275" w:rsidRPr="00285066" w:rsidRDefault="00160275" w:rsidP="00160275">
            <w:pPr>
              <w:tabs>
                <w:tab w:val="left" w:pos="229"/>
                <w:tab w:val="left" w:pos="1565"/>
              </w:tabs>
              <w:ind w:firstLine="390"/>
              <w:rPr>
                <w:szCs w:val="28"/>
              </w:rPr>
            </w:pPr>
            <w:r w:rsidRPr="00285066">
              <w:rPr>
                <w:szCs w:val="28"/>
              </w:rPr>
              <w:t>особа не має права на призначення державної соціальної допомоги особам з інвалідністю з дитинства та дітям з інвалідністю</w:t>
            </w:r>
            <w:bookmarkStart w:id="7" w:name="n390"/>
            <w:bookmarkEnd w:id="7"/>
            <w:r w:rsidRPr="00285066">
              <w:rPr>
                <w:szCs w:val="28"/>
              </w:rPr>
              <w:t>;</w:t>
            </w:r>
          </w:p>
          <w:p w14:paraId="163DBA60" w14:textId="77777777" w:rsidR="00160275" w:rsidRPr="00285066" w:rsidRDefault="00160275" w:rsidP="00160275">
            <w:pPr>
              <w:tabs>
                <w:tab w:val="left" w:pos="229"/>
                <w:tab w:val="left" w:pos="1565"/>
              </w:tabs>
              <w:ind w:firstLine="390"/>
              <w:rPr>
                <w:szCs w:val="28"/>
                <w:lang w:val="ru-RU"/>
              </w:rPr>
            </w:pPr>
            <w:r w:rsidRPr="00285066">
              <w:rPr>
                <w:szCs w:val="28"/>
              </w:rPr>
              <w:lastRenderedPageBreak/>
              <w:t>виявлені недостовірні дані в поданих документах</w:t>
            </w:r>
            <w:r w:rsidRPr="00285066">
              <w:rPr>
                <w:szCs w:val="28"/>
                <w:lang w:val="ru-RU"/>
              </w:rPr>
              <w:t>.</w:t>
            </w:r>
          </w:p>
        </w:tc>
      </w:tr>
      <w:tr w:rsidR="00160275" w:rsidRPr="00285066" w14:paraId="361577CD" w14:textId="77777777" w:rsidTr="003C1F53">
        <w:trPr>
          <w:trHeight w:val="986"/>
        </w:trPr>
        <w:tc>
          <w:tcPr>
            <w:tcW w:w="213" w:type="pct"/>
            <w:tcBorders>
              <w:top w:val="outset" w:sz="6" w:space="0" w:color="000000"/>
              <w:left w:val="outset" w:sz="6" w:space="0" w:color="000000"/>
              <w:bottom w:val="outset" w:sz="6" w:space="0" w:color="000000"/>
              <w:right w:val="outset" w:sz="6" w:space="0" w:color="000000"/>
            </w:tcBorders>
          </w:tcPr>
          <w:p w14:paraId="46D363D1" w14:textId="77777777" w:rsidR="00160275" w:rsidRPr="00285066" w:rsidRDefault="00160275" w:rsidP="00160275">
            <w:pPr>
              <w:jc w:val="left"/>
              <w:rPr>
                <w:szCs w:val="28"/>
              </w:rPr>
            </w:pPr>
            <w:r w:rsidRPr="00285066">
              <w:rPr>
                <w:szCs w:val="28"/>
              </w:rPr>
              <w:lastRenderedPageBreak/>
              <w:t>14</w:t>
            </w:r>
          </w:p>
        </w:tc>
        <w:tc>
          <w:tcPr>
            <w:tcW w:w="1518" w:type="pct"/>
            <w:tcBorders>
              <w:top w:val="outset" w:sz="6" w:space="0" w:color="000000"/>
              <w:left w:val="outset" w:sz="6" w:space="0" w:color="000000"/>
              <w:bottom w:val="outset" w:sz="6" w:space="0" w:color="000000"/>
              <w:right w:val="outset" w:sz="6" w:space="0" w:color="000000"/>
            </w:tcBorders>
          </w:tcPr>
          <w:p w14:paraId="36A928E9" w14:textId="77777777" w:rsidR="00160275" w:rsidRPr="00285066" w:rsidRDefault="00160275" w:rsidP="00160275">
            <w:pPr>
              <w:rPr>
                <w:szCs w:val="28"/>
              </w:rPr>
            </w:pPr>
            <w:r w:rsidRPr="00285066">
              <w:rPr>
                <w:szCs w:val="28"/>
              </w:rPr>
              <w:t>Результат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12934046" w14:textId="77777777" w:rsidR="00160275" w:rsidRPr="00285066" w:rsidRDefault="00160275" w:rsidP="00160275">
            <w:pPr>
              <w:pStyle w:val="a3"/>
              <w:shd w:val="clear" w:color="auto" w:fill="FFFFFF"/>
              <w:tabs>
                <w:tab w:val="left" w:pos="229"/>
              </w:tabs>
              <w:spacing w:before="0" w:beforeAutospacing="0" w:after="0" w:afterAutospacing="0"/>
              <w:ind w:firstLine="390"/>
              <w:jc w:val="both"/>
              <w:rPr>
                <w:sz w:val="28"/>
                <w:szCs w:val="28"/>
              </w:rPr>
            </w:pPr>
            <w:r w:rsidRPr="00285066">
              <w:rPr>
                <w:sz w:val="28"/>
                <w:szCs w:val="28"/>
              </w:rPr>
              <w:t>Орган Пенсійного фонду України приймає рішення про призначення допомоги / відмову в призначенні допомоги.</w:t>
            </w:r>
          </w:p>
        </w:tc>
      </w:tr>
      <w:tr w:rsidR="00160275" w:rsidRPr="00285066" w14:paraId="46D65112"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70A1BA0D" w14:textId="77777777" w:rsidR="00160275" w:rsidRPr="00285066" w:rsidRDefault="00160275" w:rsidP="00160275">
            <w:pPr>
              <w:jc w:val="left"/>
              <w:rPr>
                <w:szCs w:val="28"/>
              </w:rPr>
            </w:pPr>
            <w:r w:rsidRPr="00285066">
              <w:rPr>
                <w:szCs w:val="28"/>
              </w:rPr>
              <w:t>15</w:t>
            </w:r>
          </w:p>
        </w:tc>
        <w:tc>
          <w:tcPr>
            <w:tcW w:w="1518" w:type="pct"/>
            <w:tcBorders>
              <w:top w:val="outset" w:sz="6" w:space="0" w:color="000000"/>
              <w:left w:val="outset" w:sz="6" w:space="0" w:color="000000"/>
              <w:bottom w:val="outset" w:sz="6" w:space="0" w:color="000000"/>
              <w:right w:val="outset" w:sz="6" w:space="0" w:color="000000"/>
            </w:tcBorders>
            <w:hideMark/>
          </w:tcPr>
          <w:p w14:paraId="076B88FA" w14:textId="77777777" w:rsidR="00160275" w:rsidRPr="00285066" w:rsidRDefault="00160275" w:rsidP="00160275">
            <w:pPr>
              <w:rPr>
                <w:szCs w:val="28"/>
                <w:shd w:val="clear" w:color="auto" w:fill="FFFF00"/>
              </w:rPr>
            </w:pPr>
            <w:r w:rsidRPr="00285066">
              <w:rPr>
                <w:szCs w:val="28"/>
              </w:rPr>
              <w:t xml:space="preserve">Способи отримання відповіді (результату)  </w:t>
            </w:r>
          </w:p>
        </w:tc>
        <w:tc>
          <w:tcPr>
            <w:tcW w:w="3269" w:type="pct"/>
            <w:tcBorders>
              <w:top w:val="outset" w:sz="6" w:space="0" w:color="000000"/>
              <w:left w:val="outset" w:sz="6" w:space="0" w:color="000000"/>
              <w:bottom w:val="outset" w:sz="6" w:space="0" w:color="000000"/>
              <w:right w:val="outset" w:sz="6" w:space="0" w:color="000000"/>
            </w:tcBorders>
            <w:hideMark/>
          </w:tcPr>
          <w:p w14:paraId="437282DC" w14:textId="77777777" w:rsidR="00160275" w:rsidRPr="00285066" w:rsidRDefault="00160275" w:rsidP="00160275">
            <w:pPr>
              <w:pStyle w:val="a3"/>
              <w:shd w:val="clear" w:color="auto" w:fill="FFFFFF"/>
              <w:spacing w:before="0" w:beforeAutospacing="0" w:after="0" w:afterAutospacing="0"/>
              <w:ind w:firstLine="390"/>
              <w:jc w:val="both"/>
              <w:textAlignment w:val="baseline"/>
              <w:rPr>
                <w:sz w:val="28"/>
                <w:szCs w:val="28"/>
              </w:rPr>
            </w:pPr>
            <w:bookmarkStart w:id="8" w:name="n424"/>
            <w:bookmarkStart w:id="9" w:name="o638"/>
            <w:bookmarkEnd w:id="8"/>
            <w:bookmarkEnd w:id="9"/>
            <w:r w:rsidRPr="00285066">
              <w:rPr>
                <w:sz w:val="28"/>
                <w:szCs w:val="28"/>
              </w:rPr>
              <w:t>Орган Пенсійного фонду України повідомляє про прийняте рішення протягом п’яти робочих днів з дня прийняття рішення, шляхом надсилання повідомлення у паперовій або електронній формі (за наявності адреси електронної пошти).</w:t>
            </w:r>
          </w:p>
          <w:p w14:paraId="1B1319ED" w14:textId="77777777" w:rsidR="00160275" w:rsidRPr="00285066" w:rsidRDefault="00160275" w:rsidP="00160275">
            <w:pPr>
              <w:pStyle w:val="a3"/>
              <w:shd w:val="clear" w:color="auto" w:fill="FFFFFF"/>
              <w:spacing w:before="0" w:beforeAutospacing="0" w:after="0" w:afterAutospacing="0"/>
              <w:ind w:firstLine="390"/>
              <w:jc w:val="both"/>
              <w:textAlignment w:val="baseline"/>
              <w:rPr>
                <w:sz w:val="28"/>
                <w:szCs w:val="28"/>
              </w:rPr>
            </w:pPr>
            <w:r w:rsidRPr="00285066">
              <w:rPr>
                <w:sz w:val="28"/>
                <w:szCs w:val="28"/>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26F0ED51" w14:textId="77777777" w:rsidR="004A24C1" w:rsidRPr="00285066" w:rsidRDefault="004A24C1" w:rsidP="004A24C1">
      <w:pPr>
        <w:rPr>
          <w:b/>
          <w:szCs w:val="28"/>
        </w:rPr>
      </w:pPr>
      <w:bookmarkStart w:id="10" w:name="n43"/>
      <w:bookmarkEnd w:id="10"/>
    </w:p>
    <w:p w14:paraId="03CD04BC" w14:textId="77777777" w:rsidR="004A24C1" w:rsidRPr="00285066" w:rsidRDefault="004A24C1" w:rsidP="004A24C1">
      <w:pPr>
        <w:rPr>
          <w:b/>
          <w:szCs w:val="28"/>
        </w:rPr>
      </w:pPr>
      <w:r w:rsidRPr="00285066">
        <w:rPr>
          <w:b/>
          <w:szCs w:val="28"/>
        </w:rPr>
        <w:t>Начальник Управління</w:t>
      </w:r>
    </w:p>
    <w:p w14:paraId="6B3B5EA3" w14:textId="77777777" w:rsidR="004A24C1" w:rsidRPr="00285066" w:rsidRDefault="004A24C1" w:rsidP="004A24C1">
      <w:pPr>
        <w:rPr>
          <w:b/>
          <w:szCs w:val="28"/>
        </w:rPr>
      </w:pPr>
      <w:r w:rsidRPr="00285066">
        <w:rPr>
          <w:b/>
          <w:szCs w:val="28"/>
        </w:rPr>
        <w:t xml:space="preserve">обслуговування громадян              </w:t>
      </w:r>
      <w:r w:rsidR="00B81FF1" w:rsidRPr="00285066">
        <w:rPr>
          <w:b/>
          <w:szCs w:val="28"/>
        </w:rPr>
        <w:t xml:space="preserve">                                Алла ЛОБА</w:t>
      </w:r>
    </w:p>
    <w:p w14:paraId="5FAA71D9" w14:textId="77777777" w:rsidR="00573642" w:rsidRPr="00285066" w:rsidRDefault="00B81FF1" w:rsidP="004A24C1">
      <w:pPr>
        <w:rPr>
          <w:szCs w:val="28"/>
        </w:rPr>
      </w:pPr>
      <w:r w:rsidRPr="00285066">
        <w:rPr>
          <w:szCs w:val="28"/>
        </w:rPr>
        <w:t xml:space="preserve"> </w:t>
      </w:r>
    </w:p>
    <w:sectPr w:rsidR="00573642" w:rsidRPr="00285066" w:rsidSect="00285066">
      <w:headerReference w:type="default" r:id="rId9"/>
      <w:pgSz w:w="11906" w:h="16838" w:code="9"/>
      <w:pgMar w:top="1021" w:right="680" w:bottom="1021" w:left="158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C54C" w14:textId="77777777" w:rsidR="005F4825" w:rsidRDefault="005F4825">
      <w:r>
        <w:separator/>
      </w:r>
    </w:p>
  </w:endnote>
  <w:endnote w:type="continuationSeparator" w:id="0">
    <w:p w14:paraId="69052194" w14:textId="77777777" w:rsidR="005F4825" w:rsidRDefault="005F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DBBC" w14:textId="77777777" w:rsidR="005F4825" w:rsidRDefault="005F4825">
      <w:r>
        <w:separator/>
      </w:r>
    </w:p>
  </w:footnote>
  <w:footnote w:type="continuationSeparator" w:id="0">
    <w:p w14:paraId="709A2105" w14:textId="77777777" w:rsidR="005F4825" w:rsidRDefault="005F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1C9B" w14:textId="77777777" w:rsidR="0080249D" w:rsidRPr="00845F1A" w:rsidRDefault="004A24C1">
    <w:pPr>
      <w:pStyle w:val="a4"/>
      <w:jc w:val="center"/>
      <w:rPr>
        <w:sz w:val="27"/>
        <w:szCs w:val="27"/>
      </w:rPr>
    </w:pPr>
    <w:r w:rsidRPr="00845F1A">
      <w:rPr>
        <w:sz w:val="27"/>
        <w:szCs w:val="27"/>
      </w:rPr>
      <w:fldChar w:fldCharType="begin"/>
    </w:r>
    <w:r w:rsidRPr="00845F1A">
      <w:rPr>
        <w:sz w:val="27"/>
        <w:szCs w:val="27"/>
      </w:rPr>
      <w:instrText>PAGE   \* MERGEFORMAT</w:instrText>
    </w:r>
    <w:r w:rsidRPr="00845F1A">
      <w:rPr>
        <w:sz w:val="27"/>
        <w:szCs w:val="27"/>
      </w:rPr>
      <w:fldChar w:fldCharType="separate"/>
    </w:r>
    <w:r w:rsidR="00062FE8">
      <w:rPr>
        <w:noProof/>
        <w:sz w:val="27"/>
        <w:szCs w:val="27"/>
      </w:rPr>
      <w:t>5</w:t>
    </w:r>
    <w:r w:rsidRPr="00845F1A">
      <w:rPr>
        <w:sz w:val="27"/>
        <w:szCs w:val="27"/>
      </w:rPr>
      <w:fldChar w:fldCharType="end"/>
    </w:r>
  </w:p>
  <w:p w14:paraId="63C71A9B" w14:textId="77777777" w:rsidR="0080249D" w:rsidRDefault="0080249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A8D"/>
    <w:rsid w:val="00062FE8"/>
    <w:rsid w:val="00160275"/>
    <w:rsid w:val="001843BB"/>
    <w:rsid w:val="00285066"/>
    <w:rsid w:val="004A24C1"/>
    <w:rsid w:val="00573642"/>
    <w:rsid w:val="005F4825"/>
    <w:rsid w:val="00662A8D"/>
    <w:rsid w:val="0080249D"/>
    <w:rsid w:val="00B42EBC"/>
    <w:rsid w:val="00B81FF1"/>
    <w:rsid w:val="00C61575"/>
    <w:rsid w:val="00DD5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7BDA"/>
  <w15:docId w15:val="{446C9894-D824-4A99-87E5-EC8CD4C9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4C1"/>
    <w:pPr>
      <w:spacing w:after="0" w:line="240" w:lineRule="auto"/>
      <w:jc w:val="both"/>
    </w:pPr>
    <w:rPr>
      <w:rFonts w:ascii="Times New Roman" w:eastAsia="Times New Roman" w:hAnsi="Times New Roman" w:cs="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A24C1"/>
    <w:pPr>
      <w:spacing w:before="100" w:beforeAutospacing="1" w:after="100" w:afterAutospacing="1"/>
      <w:jc w:val="left"/>
    </w:pPr>
    <w:rPr>
      <w:sz w:val="24"/>
    </w:rPr>
  </w:style>
  <w:style w:type="paragraph" w:customStyle="1" w:styleId="rvps2">
    <w:name w:val="rvps2"/>
    <w:basedOn w:val="a"/>
    <w:rsid w:val="004A24C1"/>
    <w:pPr>
      <w:spacing w:before="100" w:beforeAutospacing="1" w:after="100" w:afterAutospacing="1"/>
      <w:jc w:val="left"/>
    </w:pPr>
    <w:rPr>
      <w:sz w:val="24"/>
    </w:rPr>
  </w:style>
  <w:style w:type="paragraph" w:styleId="a4">
    <w:name w:val="header"/>
    <w:basedOn w:val="a"/>
    <w:link w:val="a5"/>
    <w:rsid w:val="004A24C1"/>
    <w:pPr>
      <w:tabs>
        <w:tab w:val="center" w:pos="4677"/>
        <w:tab w:val="right" w:pos="9355"/>
      </w:tabs>
    </w:pPr>
  </w:style>
  <w:style w:type="character" w:customStyle="1" w:styleId="a5">
    <w:name w:val="Верхній колонтитул Знак"/>
    <w:basedOn w:val="a0"/>
    <w:link w:val="a4"/>
    <w:rsid w:val="004A24C1"/>
    <w:rPr>
      <w:rFonts w:ascii="Times New Roman" w:eastAsia="Times New Roman" w:hAnsi="Times New Roman" w:cs="Times New Roman"/>
      <w:sz w:val="28"/>
      <w:szCs w:val="20"/>
      <w:lang w:val="uk-UA" w:eastAsia="uk-UA"/>
    </w:rPr>
  </w:style>
  <w:style w:type="paragraph" w:customStyle="1" w:styleId="Default">
    <w:name w:val="Default"/>
    <w:rsid w:val="004A24C1"/>
    <w:pPr>
      <w:spacing w:after="0" w:line="240" w:lineRule="auto"/>
    </w:pPr>
    <w:rPr>
      <w:rFonts w:ascii="Times New Roman" w:eastAsia="Times New Roman" w:hAnsi="Times New Roman" w:cs="Times New Roman"/>
      <w:color w:val="000000"/>
      <w:sz w:val="24"/>
      <w:szCs w:val="20"/>
      <w:lang w:val="uk-UA" w:eastAsia="uk-UA"/>
    </w:rPr>
  </w:style>
  <w:style w:type="character" w:customStyle="1" w:styleId="2">
    <w:name w:val="Основной текст (2) + Курсив"/>
    <w:basedOn w:val="a0"/>
    <w:uiPriority w:val="99"/>
    <w:rsid w:val="004A24C1"/>
    <w:rPr>
      <w:rFonts w:ascii="Times New Roman" w:hAnsi="Times New Roman"/>
      <w:i/>
      <w:sz w:val="28"/>
      <w:shd w:val="clear" w:color="auto" w:fill="FFFFFF"/>
    </w:rPr>
  </w:style>
  <w:style w:type="character" w:styleId="a6">
    <w:name w:val="Emphasis"/>
    <w:basedOn w:val="a0"/>
    <w:qFormat/>
    <w:rsid w:val="004A24C1"/>
    <w:rPr>
      <w:i/>
    </w:rPr>
  </w:style>
  <w:style w:type="paragraph" w:customStyle="1" w:styleId="TableParagraph">
    <w:name w:val="Table Paragraph"/>
    <w:basedOn w:val="a"/>
    <w:uiPriority w:val="1"/>
    <w:qFormat/>
    <w:rsid w:val="00160275"/>
    <w:pPr>
      <w:widowControl w:val="0"/>
      <w:autoSpaceDE w:val="0"/>
      <w:autoSpaceDN w:val="0"/>
      <w:spacing w:before="53"/>
      <w:ind w:left="72"/>
      <w:jc w:val="left"/>
    </w:pPr>
    <w:rPr>
      <w:sz w:val="22"/>
      <w:szCs w:val="22"/>
      <w:lang w:val="ru-RU" w:eastAsia="en-US"/>
    </w:rPr>
  </w:style>
  <w:style w:type="paragraph" w:styleId="a7">
    <w:name w:val="No Spacing"/>
    <w:uiPriority w:val="1"/>
    <w:qFormat/>
    <w:rsid w:val="0080249D"/>
    <w:pPr>
      <w:spacing w:after="0" w:line="240" w:lineRule="auto"/>
      <w:jc w:val="both"/>
    </w:pPr>
    <w:rPr>
      <w:rFonts w:ascii="Times New Roman" w:eastAsia="Times New Roman" w:hAnsi="Times New Roman" w:cs="Times New Roman"/>
      <w:sz w:val="28"/>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173-12" TargetMode="External"/><Relationship Id="rId3" Type="http://schemas.openxmlformats.org/officeDocument/2006/relationships/webSettings" Target="webSettings.xml"/><Relationship Id="rId7" Type="http://schemas.openxmlformats.org/officeDocument/2006/relationships/hyperlink" Target="https://zakon.rada.gov.ua/laws/show/2471-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6114</Words>
  <Characters>3486</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4</cp:revision>
  <dcterms:created xsi:type="dcterms:W3CDTF">2025-08-13T07:56:00Z</dcterms:created>
  <dcterms:modified xsi:type="dcterms:W3CDTF">2025-08-13T14:15:00Z</dcterms:modified>
</cp:coreProperties>
</file>