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45F8" w14:textId="77777777" w:rsidR="005038C1" w:rsidRDefault="005038C1" w:rsidP="005038C1">
      <w:pPr>
        <w:ind w:left="5245"/>
        <w:rPr>
          <w:color w:val="000000"/>
        </w:rPr>
      </w:pPr>
      <w:r>
        <w:rPr>
          <w:color w:val="000000"/>
        </w:rPr>
        <w:t>ЗАТВЕРДЖЕНО</w:t>
      </w:r>
    </w:p>
    <w:p w14:paraId="31B72019" w14:textId="77777777" w:rsidR="005038C1" w:rsidRDefault="005038C1" w:rsidP="005038C1">
      <w:pPr>
        <w:ind w:left="5245"/>
        <w:rPr>
          <w:color w:val="000000"/>
        </w:rPr>
      </w:pPr>
      <w:r>
        <w:rPr>
          <w:color w:val="000000"/>
        </w:rPr>
        <w:t>Наказ Головного управління</w:t>
      </w:r>
    </w:p>
    <w:p w14:paraId="5957333A" w14:textId="77777777" w:rsidR="005038C1" w:rsidRDefault="005038C1" w:rsidP="005038C1">
      <w:pPr>
        <w:ind w:left="5245"/>
        <w:rPr>
          <w:color w:val="000000"/>
        </w:rPr>
      </w:pPr>
      <w:r>
        <w:rPr>
          <w:color w:val="000000"/>
        </w:rPr>
        <w:t>Пенсійного фонду України</w:t>
      </w:r>
    </w:p>
    <w:p w14:paraId="0155113D" w14:textId="77777777" w:rsidR="005038C1" w:rsidRDefault="005038C1" w:rsidP="005038C1">
      <w:pPr>
        <w:ind w:left="5245"/>
        <w:rPr>
          <w:color w:val="000000"/>
        </w:rPr>
      </w:pPr>
      <w:r>
        <w:rPr>
          <w:color w:val="000000"/>
        </w:rPr>
        <w:t>у Вінницькій області</w:t>
      </w:r>
    </w:p>
    <w:p w14:paraId="37830A7B" w14:textId="77777777" w:rsidR="00F303FF" w:rsidRDefault="00F303FF" w:rsidP="00F303FF">
      <w:pPr>
        <w:ind w:left="5245"/>
        <w:rPr>
          <w:color w:val="000000"/>
        </w:rPr>
      </w:pPr>
      <w:r>
        <w:rPr>
          <w:color w:val="000000"/>
        </w:rPr>
        <w:t>14 липня 2025 року № 500</w:t>
      </w:r>
    </w:p>
    <w:p w14:paraId="3935E8CD" w14:textId="77777777" w:rsidR="005038C1" w:rsidRDefault="005038C1" w:rsidP="005038C1">
      <w:pPr>
        <w:ind w:left="5245"/>
        <w:rPr>
          <w:color w:val="000000"/>
        </w:rPr>
      </w:pPr>
      <w:r>
        <w:t>(в редакції наказу</w:t>
      </w:r>
    </w:p>
    <w:p w14:paraId="6430D6CA" w14:textId="77777777" w:rsidR="009117DD" w:rsidRDefault="009117DD" w:rsidP="009117DD">
      <w:pPr>
        <w:ind w:left="5245"/>
        <w:rPr>
          <w:color w:val="000000"/>
        </w:rPr>
      </w:pPr>
      <w:r>
        <w:t>від 18 липня 2025 року № 519</w:t>
      </w:r>
      <w:r>
        <w:rPr>
          <w:color w:val="000000"/>
        </w:rPr>
        <w:t>)</w:t>
      </w:r>
    </w:p>
    <w:p w14:paraId="40ACE6D0" w14:textId="77777777" w:rsidR="00957292" w:rsidRPr="009117DD" w:rsidRDefault="00957292" w:rsidP="005038C1">
      <w:pPr>
        <w:rPr>
          <w:b/>
          <w:bCs/>
          <w:sz w:val="24"/>
        </w:rPr>
      </w:pPr>
    </w:p>
    <w:p w14:paraId="441F94D3" w14:textId="77777777" w:rsidR="00F303FF" w:rsidRPr="00F303FF" w:rsidRDefault="00F303FF" w:rsidP="005038C1">
      <w:pPr>
        <w:rPr>
          <w:b/>
          <w:bCs/>
          <w:lang w:val="ru-RU"/>
        </w:rPr>
      </w:pPr>
    </w:p>
    <w:p w14:paraId="0A9D45A3" w14:textId="77777777" w:rsidR="00957292" w:rsidRPr="00A472EB" w:rsidRDefault="00957292" w:rsidP="00957292">
      <w:pPr>
        <w:jc w:val="center"/>
        <w:rPr>
          <w:b/>
          <w:bCs/>
        </w:rPr>
      </w:pPr>
      <w:r>
        <w:rPr>
          <w:b/>
          <w:bCs/>
        </w:rPr>
        <w:t>І</w:t>
      </w:r>
      <w:r w:rsidRPr="00A472EB">
        <w:rPr>
          <w:b/>
          <w:bCs/>
        </w:rPr>
        <w:t>нформаційна картка</w:t>
      </w:r>
    </w:p>
    <w:p w14:paraId="4E852FAB" w14:textId="77777777" w:rsidR="00957292" w:rsidRPr="00A472EB" w:rsidRDefault="00957292" w:rsidP="00957292">
      <w:pPr>
        <w:pStyle w:val="Default"/>
        <w:jc w:val="center"/>
        <w:rPr>
          <w:b/>
          <w:bCs/>
          <w:color w:val="auto"/>
          <w:sz w:val="28"/>
          <w:szCs w:val="28"/>
        </w:rPr>
      </w:pPr>
      <w:r w:rsidRPr="00A472EB">
        <w:rPr>
          <w:b/>
          <w:bCs/>
          <w:color w:val="auto"/>
          <w:sz w:val="28"/>
          <w:szCs w:val="28"/>
        </w:rPr>
        <w:t xml:space="preserve">адміністративної послуги з надання </w:t>
      </w:r>
      <w:r w:rsidRPr="00A472EB">
        <w:rPr>
          <w:b/>
          <w:bCs/>
          <w:color w:val="auto"/>
          <w:sz w:val="28"/>
          <w:szCs w:val="28"/>
          <w:shd w:val="clear" w:color="auto" w:fill="FFFFFF"/>
        </w:rPr>
        <w:t xml:space="preserve">державної допомоги </w:t>
      </w:r>
      <w:r w:rsidRPr="00A472EB">
        <w:rPr>
          <w:b/>
          <w:bCs/>
          <w:color w:val="auto"/>
          <w:sz w:val="28"/>
          <w:szCs w:val="28"/>
        </w:rPr>
        <w:t>при народженні дитини</w:t>
      </w:r>
    </w:p>
    <w:p w14:paraId="66828876" w14:textId="77777777" w:rsidR="00957292" w:rsidRDefault="00957292" w:rsidP="00957292">
      <w:pPr>
        <w:ind w:right="-1"/>
        <w:jc w:val="center"/>
      </w:pPr>
      <w:r>
        <w:rPr>
          <w:u w:val="single"/>
        </w:rPr>
        <w:t>Головне управління Пенсійного фонду України у Вінницькій області</w:t>
      </w:r>
    </w:p>
    <w:p w14:paraId="38BA12CD" w14:textId="77777777" w:rsidR="00957292" w:rsidRDefault="00957292" w:rsidP="00957292">
      <w:pPr>
        <w:jc w:val="center"/>
        <w:rPr>
          <w:sz w:val="24"/>
          <w:szCs w:val="24"/>
        </w:rPr>
      </w:pPr>
      <w:r w:rsidRPr="00F303FF">
        <w:rPr>
          <w:sz w:val="24"/>
          <w:szCs w:val="24"/>
        </w:rPr>
        <w:t>(найменування суб’єкта надання адміністративної послуги / центру надання адміністративних послуг)</w:t>
      </w:r>
    </w:p>
    <w:p w14:paraId="55700695" w14:textId="77777777" w:rsidR="00F303FF" w:rsidRPr="00F303FF" w:rsidRDefault="00F303FF" w:rsidP="00957292">
      <w:pPr>
        <w:jc w:val="center"/>
        <w:rPr>
          <w:sz w:val="24"/>
          <w:szCs w:val="24"/>
        </w:rPr>
      </w:pPr>
    </w:p>
    <w:p w14:paraId="45B9603D" w14:textId="77777777" w:rsidR="00957292" w:rsidRPr="00957292" w:rsidRDefault="00957292" w:rsidP="00957292">
      <w:pPr>
        <w:jc w:val="center"/>
        <w:rPr>
          <w:sz w:val="2"/>
        </w:rP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7"/>
        <w:gridCol w:w="2903"/>
        <w:gridCol w:w="6252"/>
      </w:tblGrid>
      <w:tr w:rsidR="00957292" w:rsidRPr="00A472EB" w14:paraId="70F96E5C"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73ADE364" w14:textId="77777777" w:rsidR="00957292" w:rsidRPr="00A472EB" w:rsidRDefault="00957292" w:rsidP="00044D9C">
            <w:pPr>
              <w:jc w:val="center"/>
              <w:rPr>
                <w:b/>
                <w:bCs/>
              </w:rPr>
            </w:pPr>
            <w:bookmarkStart w:id="0" w:name="n14"/>
            <w:bookmarkEnd w:id="0"/>
            <w:r w:rsidRPr="00A472EB">
              <w:rPr>
                <w:b/>
                <w:bCs/>
              </w:rPr>
              <w:t>Інформація про суб’єкта надання послуги</w:t>
            </w:r>
          </w:p>
        </w:tc>
      </w:tr>
      <w:tr w:rsidR="00957292" w:rsidRPr="00A472EB" w14:paraId="59FC5690"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C0BA327" w14:textId="77777777" w:rsidR="00957292" w:rsidRPr="00A472EB" w:rsidRDefault="00957292" w:rsidP="00044D9C">
            <w:pPr>
              <w:jc w:val="center"/>
            </w:pPr>
            <w:r w:rsidRPr="00A472EB">
              <w:t>1</w:t>
            </w:r>
          </w:p>
        </w:tc>
        <w:tc>
          <w:tcPr>
            <w:tcW w:w="1518" w:type="pct"/>
            <w:tcBorders>
              <w:top w:val="outset" w:sz="6" w:space="0" w:color="000000"/>
              <w:left w:val="outset" w:sz="6" w:space="0" w:color="000000"/>
              <w:bottom w:val="outset" w:sz="6" w:space="0" w:color="000000"/>
              <w:right w:val="outset" w:sz="6" w:space="0" w:color="000000"/>
            </w:tcBorders>
          </w:tcPr>
          <w:p w14:paraId="557EE004" w14:textId="77777777" w:rsidR="00957292" w:rsidRPr="00A472EB" w:rsidRDefault="00957292" w:rsidP="00044D9C">
            <w:pPr>
              <w:jc w:val="left"/>
            </w:pPr>
            <w:r w:rsidRPr="00A472EB">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7F64D2EA" w14:textId="77777777" w:rsidR="00957292" w:rsidRPr="00AC1F8B" w:rsidRDefault="00957292" w:rsidP="00AC1F8B">
            <w:pPr>
              <w:pStyle w:val="a7"/>
              <w:jc w:val="left"/>
              <w:rPr>
                <w:rStyle w:val="21"/>
                <w:i w:val="0"/>
                <w:iCs w:val="0"/>
              </w:rPr>
            </w:pPr>
            <w:r w:rsidRPr="00AC1F8B">
              <w:rPr>
                <w:i/>
                <w:iCs/>
              </w:rPr>
              <w:t>Зазначається місцезнаходження (адреса) сервісного центру (віддаленого робочого місця)</w:t>
            </w:r>
          </w:p>
        </w:tc>
      </w:tr>
      <w:tr w:rsidR="00957292" w:rsidRPr="00A472EB" w14:paraId="3188B12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091C062" w14:textId="77777777" w:rsidR="00957292" w:rsidRPr="00A472EB" w:rsidRDefault="00957292" w:rsidP="00044D9C">
            <w:pPr>
              <w:jc w:val="center"/>
            </w:pPr>
            <w:r w:rsidRPr="00A472EB">
              <w:t>2</w:t>
            </w:r>
          </w:p>
        </w:tc>
        <w:tc>
          <w:tcPr>
            <w:tcW w:w="1518" w:type="pct"/>
            <w:tcBorders>
              <w:top w:val="outset" w:sz="6" w:space="0" w:color="000000"/>
              <w:left w:val="outset" w:sz="6" w:space="0" w:color="000000"/>
              <w:bottom w:val="outset" w:sz="6" w:space="0" w:color="000000"/>
              <w:right w:val="outset" w:sz="6" w:space="0" w:color="000000"/>
            </w:tcBorders>
          </w:tcPr>
          <w:p w14:paraId="328E42EC" w14:textId="77777777" w:rsidR="00957292" w:rsidRPr="00A472EB" w:rsidRDefault="00957292" w:rsidP="00044D9C">
            <w:pPr>
              <w:jc w:val="left"/>
            </w:pPr>
            <w:r w:rsidRPr="00A472EB">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16AA30FA" w14:textId="77777777" w:rsidR="00957292" w:rsidRDefault="00957292" w:rsidP="00AC1F8B">
            <w:pPr>
              <w:pStyle w:val="a7"/>
              <w:jc w:val="left"/>
            </w:pPr>
            <w:r>
              <w:t>Пн – Пт</w:t>
            </w:r>
          </w:p>
          <w:p w14:paraId="1A25A71D" w14:textId="77777777" w:rsidR="00957292" w:rsidRPr="00A472EB" w:rsidRDefault="00957292" w:rsidP="00AC1F8B">
            <w:pPr>
              <w:pStyle w:val="a7"/>
              <w:jc w:val="left"/>
              <w:rPr>
                <w:iCs/>
              </w:rPr>
            </w:pPr>
            <w:r>
              <w:t xml:space="preserve">08.00 – 17.00 (18.00) год </w:t>
            </w:r>
            <w:r w:rsidRPr="00AC1F8B">
              <w:rPr>
                <w:i/>
                <w:iCs/>
              </w:rPr>
              <w:t>(зазначається режим роботи сервісного центру (віддаленого робочого місця)</w:t>
            </w:r>
          </w:p>
        </w:tc>
      </w:tr>
      <w:tr w:rsidR="00957292" w:rsidRPr="00A472EB" w14:paraId="002D611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40189D9" w14:textId="77777777" w:rsidR="00957292" w:rsidRPr="00A472EB" w:rsidRDefault="00957292" w:rsidP="00044D9C">
            <w:pPr>
              <w:jc w:val="center"/>
            </w:pPr>
            <w:r w:rsidRPr="00A472EB">
              <w:t>3</w:t>
            </w:r>
          </w:p>
        </w:tc>
        <w:tc>
          <w:tcPr>
            <w:tcW w:w="1518" w:type="pct"/>
            <w:tcBorders>
              <w:top w:val="outset" w:sz="6" w:space="0" w:color="000000"/>
              <w:left w:val="outset" w:sz="6" w:space="0" w:color="000000"/>
              <w:bottom w:val="outset" w:sz="6" w:space="0" w:color="000000"/>
              <w:right w:val="outset" w:sz="6" w:space="0" w:color="000000"/>
            </w:tcBorders>
          </w:tcPr>
          <w:p w14:paraId="2A1231C2" w14:textId="77777777" w:rsidR="00957292" w:rsidRPr="00A472EB" w:rsidRDefault="00957292" w:rsidP="00044D9C">
            <w:pPr>
              <w:jc w:val="left"/>
            </w:pPr>
            <w:r w:rsidRPr="00A472EB">
              <w:t>Телефон, адреса</w:t>
            </w:r>
          </w:p>
          <w:p w14:paraId="170BB6D9" w14:textId="77777777" w:rsidR="00957292" w:rsidRPr="00A472EB" w:rsidRDefault="00957292" w:rsidP="00044D9C">
            <w:pPr>
              <w:jc w:val="left"/>
            </w:pPr>
            <w:r w:rsidRPr="00A472EB">
              <w:t>електронної пошти,</w:t>
            </w:r>
          </w:p>
          <w:p w14:paraId="37724E5E" w14:textId="77777777" w:rsidR="00957292" w:rsidRPr="00A472EB" w:rsidRDefault="00957292" w:rsidP="00044D9C">
            <w:pPr>
              <w:jc w:val="left"/>
            </w:pPr>
            <w:proofErr w:type="spellStart"/>
            <w:r w:rsidRPr="00A472EB">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37353415" w14:textId="77777777" w:rsidR="00957292" w:rsidRDefault="00957292" w:rsidP="00AC1F8B">
            <w:pPr>
              <w:pStyle w:val="a7"/>
              <w:jc w:val="left"/>
            </w:pPr>
            <w:r>
              <w:t>0-800-219-108</w:t>
            </w:r>
          </w:p>
          <w:p w14:paraId="0F1BCB7F" w14:textId="77777777" w:rsidR="00957292" w:rsidRDefault="00957292" w:rsidP="00AC1F8B">
            <w:pPr>
              <w:pStyle w:val="a7"/>
              <w:jc w:val="left"/>
            </w:pPr>
            <w:hyperlink r:id="rId6">
              <w:r>
                <w:t>gu@vn.pfu.gov.ua</w:t>
              </w:r>
            </w:hyperlink>
          </w:p>
          <w:p w14:paraId="385A6DA7" w14:textId="77777777" w:rsidR="00957292" w:rsidRPr="00A472EB" w:rsidRDefault="00957292" w:rsidP="00AC1F8B">
            <w:pPr>
              <w:pStyle w:val="a7"/>
              <w:jc w:val="left"/>
              <w:rPr>
                <w:rStyle w:val="21"/>
                <w:i w:val="0"/>
                <w:iCs w:val="0"/>
              </w:rPr>
            </w:pPr>
            <w:r>
              <w:t>pfu.gov.ua/</w:t>
            </w:r>
            <w:proofErr w:type="spellStart"/>
            <w:r>
              <w:t>vn</w:t>
            </w:r>
            <w:proofErr w:type="spellEnd"/>
          </w:p>
        </w:tc>
      </w:tr>
      <w:tr w:rsidR="00DF7C7B" w:rsidRPr="00A472EB" w14:paraId="07A321DE"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7F22C0E" w14:textId="77777777" w:rsidR="00DF7C7B" w:rsidRPr="00A472EB" w:rsidRDefault="00DF7C7B" w:rsidP="00DF7C7B">
            <w:pPr>
              <w:jc w:val="center"/>
            </w:pPr>
          </w:p>
        </w:tc>
        <w:tc>
          <w:tcPr>
            <w:tcW w:w="1518" w:type="pct"/>
            <w:tcBorders>
              <w:top w:val="outset" w:sz="6" w:space="0" w:color="000000"/>
              <w:left w:val="outset" w:sz="6" w:space="0" w:color="000000"/>
              <w:bottom w:val="outset" w:sz="6" w:space="0" w:color="000000"/>
              <w:right w:val="outset" w:sz="6" w:space="0" w:color="000000"/>
            </w:tcBorders>
          </w:tcPr>
          <w:p w14:paraId="50911597" w14:textId="77777777" w:rsidR="00DF7C7B" w:rsidRDefault="00DF7C7B" w:rsidP="00DF7C7B">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68F6176C" w14:textId="64E7319B" w:rsidR="00DF7C7B" w:rsidRDefault="00DF7C7B" w:rsidP="00AC1F8B">
            <w:pPr>
              <w:pStyle w:val="a7"/>
              <w:jc w:val="left"/>
            </w:pPr>
            <w:r>
              <w:t xml:space="preserve">Центр надання адміністративних послуг </w:t>
            </w:r>
          </w:p>
          <w:p w14:paraId="43ED74B5" w14:textId="682BA64C" w:rsidR="00DF7C7B" w:rsidRDefault="00DF7C7B" w:rsidP="00AC1F8B">
            <w:pPr>
              <w:pStyle w:val="a7"/>
              <w:jc w:val="left"/>
            </w:pPr>
            <w:r>
              <w:t>Погребищенської міської ради</w:t>
            </w:r>
          </w:p>
        </w:tc>
      </w:tr>
      <w:tr w:rsidR="00DF7C7B" w:rsidRPr="00A472EB" w14:paraId="7B1FCB7E"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856FA86" w14:textId="77777777" w:rsidR="00DF7C7B" w:rsidRPr="00A472EB" w:rsidRDefault="00DF7C7B" w:rsidP="00DF7C7B">
            <w:pPr>
              <w:jc w:val="center"/>
            </w:pPr>
          </w:p>
        </w:tc>
        <w:tc>
          <w:tcPr>
            <w:tcW w:w="1518" w:type="pct"/>
            <w:tcBorders>
              <w:top w:val="outset" w:sz="6" w:space="0" w:color="000000"/>
              <w:left w:val="outset" w:sz="6" w:space="0" w:color="000000"/>
              <w:bottom w:val="outset" w:sz="6" w:space="0" w:color="000000"/>
              <w:right w:val="outset" w:sz="6" w:space="0" w:color="000000"/>
            </w:tcBorders>
          </w:tcPr>
          <w:p w14:paraId="5BD594FC" w14:textId="77777777" w:rsidR="00DF7C7B" w:rsidRDefault="00DF7C7B" w:rsidP="00DF7C7B">
            <w:pPr>
              <w:spacing w:line="276" w:lineRule="auto"/>
              <w:jc w:val="left"/>
              <w:rPr>
                <w:color w:val="000000"/>
              </w:rPr>
            </w:pPr>
            <w:r>
              <w:rPr>
                <w:color w:val="000000"/>
              </w:rPr>
              <w:t xml:space="preserve">Інформація щодо режиму роботи </w:t>
            </w:r>
          </w:p>
          <w:p w14:paraId="2BC16B21" w14:textId="77777777" w:rsidR="00DF7C7B" w:rsidRDefault="00DF7C7B" w:rsidP="00DF7C7B">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363793D3" w14:textId="77777777" w:rsidR="00DF7C7B" w:rsidRDefault="00DF7C7B" w:rsidP="00AC1F8B">
            <w:pPr>
              <w:pStyle w:val="a7"/>
              <w:jc w:val="left"/>
            </w:pPr>
            <w:r>
              <w:rPr>
                <w:color w:val="1D1D1B"/>
              </w:rPr>
              <w:t>Понеділок,</w:t>
            </w:r>
            <w:r>
              <w:rPr>
                <w:color w:val="1D1D1B"/>
                <w:spacing w:val="-1"/>
              </w:rPr>
              <w:t xml:space="preserve"> вівторок, четвер,</w:t>
            </w:r>
            <w:r>
              <w:rPr>
                <w:color w:val="1D1D1B"/>
              </w:rPr>
              <w:t xml:space="preserve"> п’ятниця:</w:t>
            </w:r>
            <w:r>
              <w:rPr>
                <w:color w:val="1D1D1B"/>
                <w:spacing w:val="-1"/>
              </w:rPr>
              <w:t xml:space="preserve"> </w:t>
            </w:r>
            <w:r>
              <w:rPr>
                <w:color w:val="1D1D1B"/>
              </w:rPr>
              <w:t>з</w:t>
            </w:r>
            <w:r>
              <w:rPr>
                <w:color w:val="1D1D1B"/>
                <w:spacing w:val="-2"/>
              </w:rPr>
              <w:t xml:space="preserve"> </w:t>
            </w:r>
            <w:r>
              <w:rPr>
                <w:color w:val="1D1D1B"/>
              </w:rPr>
              <w:t>8:00</w:t>
            </w:r>
            <w:r>
              <w:rPr>
                <w:color w:val="1D1D1B"/>
                <w:spacing w:val="1"/>
              </w:rPr>
              <w:t xml:space="preserve"> </w:t>
            </w:r>
            <w:r>
              <w:rPr>
                <w:color w:val="1D1D1B"/>
              </w:rPr>
              <w:t>до</w:t>
            </w:r>
            <w:r>
              <w:rPr>
                <w:color w:val="1D1D1B"/>
                <w:spacing w:val="-2"/>
              </w:rPr>
              <w:t xml:space="preserve"> </w:t>
            </w:r>
            <w:r>
              <w:rPr>
                <w:color w:val="1D1D1B"/>
              </w:rPr>
              <w:t>15:00,</w:t>
            </w:r>
          </w:p>
          <w:p w14:paraId="0D2EE065" w14:textId="77777777" w:rsidR="00DF7C7B" w:rsidRDefault="00DF7C7B" w:rsidP="00AC1F8B">
            <w:pPr>
              <w:pStyle w:val="a7"/>
              <w:jc w:val="left"/>
            </w:pPr>
            <w:r>
              <w:rPr>
                <w:color w:val="1D1D1B"/>
              </w:rPr>
              <w:t>Середа:</w:t>
            </w:r>
            <w:r>
              <w:rPr>
                <w:color w:val="1D1D1B"/>
                <w:spacing w:val="1"/>
              </w:rPr>
              <w:t xml:space="preserve"> </w:t>
            </w:r>
            <w:r>
              <w:rPr>
                <w:color w:val="1D1D1B"/>
              </w:rPr>
              <w:t>з</w:t>
            </w:r>
            <w:r>
              <w:rPr>
                <w:color w:val="1D1D1B"/>
                <w:spacing w:val="1"/>
              </w:rPr>
              <w:t xml:space="preserve"> </w:t>
            </w:r>
            <w:r>
              <w:rPr>
                <w:color w:val="1D1D1B"/>
              </w:rPr>
              <w:t>8:00</w:t>
            </w:r>
            <w:r>
              <w:rPr>
                <w:color w:val="1D1D1B"/>
                <w:spacing w:val="1"/>
              </w:rPr>
              <w:t xml:space="preserve"> </w:t>
            </w:r>
            <w:r>
              <w:rPr>
                <w:color w:val="1D1D1B"/>
              </w:rPr>
              <w:t xml:space="preserve">до </w:t>
            </w:r>
            <w:r>
              <w:t>20:00,</w:t>
            </w:r>
          </w:p>
          <w:p w14:paraId="5A6334E4" w14:textId="77777777" w:rsidR="00DF7C7B" w:rsidRDefault="00DF7C7B" w:rsidP="00AC1F8B">
            <w:pPr>
              <w:pStyle w:val="a7"/>
              <w:jc w:val="left"/>
            </w:pPr>
            <w:r>
              <w:rPr>
                <w:color w:val="1D1D1B"/>
              </w:rPr>
              <w:t>Субота,</w:t>
            </w:r>
            <w:r>
              <w:rPr>
                <w:color w:val="1D1D1B"/>
                <w:spacing w:val="-2"/>
              </w:rPr>
              <w:t xml:space="preserve"> </w:t>
            </w:r>
            <w:r>
              <w:rPr>
                <w:color w:val="1D1D1B"/>
              </w:rPr>
              <w:t>неділя:</w:t>
            </w:r>
            <w:r>
              <w:rPr>
                <w:color w:val="1D1D1B"/>
                <w:spacing w:val="-2"/>
              </w:rPr>
              <w:t xml:space="preserve"> </w:t>
            </w:r>
            <w:r>
              <w:rPr>
                <w:color w:val="1D1D1B"/>
              </w:rPr>
              <w:t>вихідний,</w:t>
            </w:r>
          </w:p>
          <w:p w14:paraId="2AF1037E" w14:textId="77777777" w:rsidR="00DF7C7B" w:rsidRDefault="00DF7C7B" w:rsidP="00AC1F8B">
            <w:pPr>
              <w:pStyle w:val="a7"/>
              <w:jc w:val="left"/>
            </w:pPr>
            <w:r>
              <w:t>Без</w:t>
            </w:r>
            <w:r>
              <w:rPr>
                <w:spacing w:val="-2"/>
              </w:rPr>
              <w:t xml:space="preserve"> </w:t>
            </w:r>
            <w:r>
              <w:t>перерви</w:t>
            </w:r>
            <w:r>
              <w:rPr>
                <w:spacing w:val="-3"/>
              </w:rPr>
              <w:t xml:space="preserve"> </w:t>
            </w:r>
            <w:r>
              <w:t>на</w:t>
            </w:r>
            <w:r>
              <w:rPr>
                <w:spacing w:val="-1"/>
              </w:rPr>
              <w:t xml:space="preserve"> </w:t>
            </w:r>
            <w:r>
              <w:t>обід</w:t>
            </w:r>
          </w:p>
        </w:tc>
      </w:tr>
      <w:tr w:rsidR="00DF7C7B" w:rsidRPr="00A472EB" w14:paraId="42AF663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DCE8EFF" w14:textId="77777777" w:rsidR="00DF7C7B" w:rsidRPr="00A472EB" w:rsidRDefault="00DF7C7B" w:rsidP="00DF7C7B">
            <w:pPr>
              <w:jc w:val="center"/>
            </w:pPr>
          </w:p>
        </w:tc>
        <w:tc>
          <w:tcPr>
            <w:tcW w:w="1518" w:type="pct"/>
            <w:tcBorders>
              <w:top w:val="outset" w:sz="6" w:space="0" w:color="000000"/>
              <w:left w:val="outset" w:sz="6" w:space="0" w:color="000000"/>
              <w:bottom w:val="outset" w:sz="6" w:space="0" w:color="000000"/>
              <w:right w:val="outset" w:sz="6" w:space="0" w:color="000000"/>
            </w:tcBorders>
          </w:tcPr>
          <w:p w14:paraId="4850879B" w14:textId="77777777" w:rsidR="00DF7C7B" w:rsidRDefault="00DF7C7B" w:rsidP="00DF7C7B">
            <w:pPr>
              <w:spacing w:line="276" w:lineRule="auto"/>
              <w:jc w:val="left"/>
              <w:rPr>
                <w:color w:val="000000"/>
              </w:rPr>
            </w:pPr>
            <w:r>
              <w:rPr>
                <w:color w:val="000000"/>
              </w:rPr>
              <w:t>Телефон, адреса</w:t>
            </w:r>
          </w:p>
          <w:p w14:paraId="546F1D46" w14:textId="77777777" w:rsidR="00DF7C7B" w:rsidRDefault="00DF7C7B" w:rsidP="00DF7C7B">
            <w:pPr>
              <w:spacing w:line="276" w:lineRule="auto"/>
              <w:jc w:val="left"/>
              <w:rPr>
                <w:color w:val="000000"/>
              </w:rPr>
            </w:pPr>
            <w:r>
              <w:rPr>
                <w:color w:val="000000"/>
              </w:rPr>
              <w:t>електронної пошти,</w:t>
            </w:r>
          </w:p>
          <w:p w14:paraId="45C2E9B6" w14:textId="77777777" w:rsidR="00DF7C7B" w:rsidRDefault="00DF7C7B" w:rsidP="00DF7C7B">
            <w:pPr>
              <w:spacing w:line="276" w:lineRule="auto"/>
              <w:jc w:val="left"/>
              <w:rPr>
                <w:color w:val="000000"/>
              </w:rPr>
            </w:pPr>
            <w:proofErr w:type="spellStart"/>
            <w:r>
              <w:rPr>
                <w:color w:val="000000"/>
              </w:rPr>
              <w:lastRenderedPageBreak/>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618CB871" w14:textId="77777777" w:rsidR="00DF7C7B" w:rsidRDefault="00DF7C7B" w:rsidP="00DF7C7B">
            <w:pPr>
              <w:spacing w:line="276" w:lineRule="auto"/>
            </w:pPr>
            <w:r>
              <w:lastRenderedPageBreak/>
              <w:t>+38(098)9798071, (04346)2-11-49,</w:t>
            </w:r>
          </w:p>
          <w:p w14:paraId="6E8CB245" w14:textId="77777777" w:rsidR="00DF7C7B" w:rsidRDefault="00DF7C7B" w:rsidP="00DF7C7B">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269FFE80" w14:textId="77777777" w:rsidR="00DF7C7B" w:rsidRDefault="00DF7C7B" w:rsidP="00DF7C7B">
            <w:pPr>
              <w:spacing w:line="276" w:lineRule="auto"/>
              <w:rPr>
                <w:i/>
              </w:rPr>
            </w:pPr>
            <w:r>
              <w:rPr>
                <w:color w:val="343840"/>
                <w:spacing w:val="-47"/>
              </w:rPr>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62F32AAC" w14:textId="77777777" w:rsidR="00DF7C7B" w:rsidRDefault="00DF7C7B" w:rsidP="00DF7C7B">
            <w:pPr>
              <w:spacing w:line="276" w:lineRule="auto"/>
              <w:rPr>
                <w:rStyle w:val="21"/>
                <w:iCs w:val="0"/>
                <w:spacing w:val="-1"/>
              </w:rPr>
            </w:pPr>
          </w:p>
          <w:p w14:paraId="25B8EED7" w14:textId="77777777" w:rsidR="00DF7C7B" w:rsidRDefault="00DF7C7B" w:rsidP="00DF7C7B">
            <w:pPr>
              <w:widowControl w:val="0"/>
              <w:spacing w:line="276" w:lineRule="auto"/>
              <w:ind w:firstLine="462"/>
              <w:rPr>
                <w:color w:val="000000" w:themeColor="text1"/>
              </w:rPr>
            </w:pPr>
          </w:p>
        </w:tc>
      </w:tr>
      <w:tr w:rsidR="00DF7C7B" w:rsidRPr="00A472EB" w14:paraId="18CBD116"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5DF19AC8" w14:textId="77777777" w:rsidR="00DF7C7B" w:rsidRPr="00A472EB" w:rsidRDefault="00DF7C7B" w:rsidP="00DF7C7B">
            <w:pPr>
              <w:tabs>
                <w:tab w:val="left" w:pos="229"/>
              </w:tabs>
              <w:ind w:firstLine="390"/>
              <w:jc w:val="center"/>
              <w:rPr>
                <w:b/>
                <w:bCs/>
              </w:rPr>
            </w:pPr>
            <w:r w:rsidRPr="00A472EB">
              <w:rPr>
                <w:b/>
                <w:bCs/>
              </w:rPr>
              <w:lastRenderedPageBreak/>
              <w:t>Нормативні акти, якими регламентується надання послуги</w:t>
            </w:r>
          </w:p>
        </w:tc>
      </w:tr>
      <w:tr w:rsidR="00DF7C7B" w:rsidRPr="00A472EB" w14:paraId="46BC0AD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E20F815" w14:textId="77777777" w:rsidR="00DF7C7B" w:rsidRPr="00A472EB" w:rsidRDefault="00DF7C7B" w:rsidP="00DF7C7B">
            <w:pPr>
              <w:jc w:val="center"/>
            </w:pPr>
            <w:r w:rsidRPr="00A472EB">
              <w:t>4</w:t>
            </w:r>
          </w:p>
        </w:tc>
        <w:tc>
          <w:tcPr>
            <w:tcW w:w="1518" w:type="pct"/>
            <w:tcBorders>
              <w:top w:val="outset" w:sz="6" w:space="0" w:color="000000"/>
              <w:left w:val="outset" w:sz="6" w:space="0" w:color="000000"/>
              <w:bottom w:val="outset" w:sz="6" w:space="0" w:color="000000"/>
              <w:right w:val="outset" w:sz="6" w:space="0" w:color="000000"/>
            </w:tcBorders>
          </w:tcPr>
          <w:p w14:paraId="31DA1539" w14:textId="77777777" w:rsidR="00DF7C7B" w:rsidRPr="00A472EB" w:rsidRDefault="00DF7C7B" w:rsidP="00DF7C7B">
            <w:r w:rsidRPr="00A472EB">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166CEC26" w14:textId="77777777" w:rsidR="00DF7C7B" w:rsidRPr="00A472EB" w:rsidRDefault="00DF7C7B" w:rsidP="00DF7C7B">
            <w:pPr>
              <w:pStyle w:val="a3"/>
              <w:shd w:val="clear" w:color="auto" w:fill="FFFFFF"/>
              <w:tabs>
                <w:tab w:val="left" w:pos="229"/>
              </w:tabs>
              <w:spacing w:before="0" w:beforeAutospacing="0" w:after="0" w:afterAutospacing="0"/>
              <w:ind w:firstLine="390"/>
              <w:jc w:val="both"/>
              <w:rPr>
                <w:sz w:val="28"/>
                <w:szCs w:val="28"/>
                <w:lang w:val="ru-RU"/>
              </w:rPr>
            </w:pPr>
            <w:r w:rsidRPr="00A472EB">
              <w:rPr>
                <w:sz w:val="28"/>
                <w:szCs w:val="28"/>
              </w:rPr>
              <w:t>Закон України “Про державну допомогу сім’ям з дітьми”</w:t>
            </w:r>
            <w:r w:rsidRPr="00A472EB">
              <w:t>;</w:t>
            </w:r>
          </w:p>
          <w:p w14:paraId="6BAC295F" w14:textId="77777777" w:rsidR="00DF7C7B" w:rsidRPr="00A472EB" w:rsidRDefault="00DF7C7B" w:rsidP="00DF7C7B">
            <w:pPr>
              <w:pStyle w:val="a3"/>
              <w:shd w:val="clear" w:color="auto" w:fill="FFFFFF"/>
              <w:tabs>
                <w:tab w:val="left" w:pos="229"/>
              </w:tabs>
              <w:spacing w:before="0" w:beforeAutospacing="0" w:after="0" w:afterAutospacing="0"/>
              <w:ind w:firstLine="390"/>
              <w:jc w:val="both"/>
              <w:rPr>
                <w:sz w:val="28"/>
                <w:szCs w:val="28"/>
                <w:lang w:val="ru-RU"/>
              </w:rPr>
            </w:pPr>
            <w:r w:rsidRPr="00A472EB">
              <w:rPr>
                <w:sz w:val="28"/>
                <w:szCs w:val="28"/>
              </w:rPr>
              <w:t xml:space="preserve">Закон України </w:t>
            </w:r>
            <w:r w:rsidRPr="00A472EB">
              <w:rPr>
                <w:sz w:val="28"/>
                <w:szCs w:val="28"/>
                <w:lang w:val="ru-RU"/>
              </w:rPr>
              <w:t>“</w:t>
            </w:r>
            <w:r w:rsidRPr="00A472EB">
              <w:rPr>
                <w:sz w:val="28"/>
                <w:szCs w:val="28"/>
              </w:rPr>
              <w:t>Про адміністративні послуги</w:t>
            </w:r>
            <w:r w:rsidRPr="00A472EB">
              <w:rPr>
                <w:sz w:val="28"/>
                <w:szCs w:val="28"/>
                <w:lang w:val="ru-RU"/>
              </w:rPr>
              <w:t>”.</w:t>
            </w:r>
          </w:p>
        </w:tc>
      </w:tr>
      <w:tr w:rsidR="00DF7C7B" w:rsidRPr="00A472EB" w14:paraId="6CD47EF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6F982BF" w14:textId="77777777" w:rsidR="00DF7C7B" w:rsidRPr="00A472EB" w:rsidRDefault="00DF7C7B" w:rsidP="00DF7C7B">
            <w:pPr>
              <w:jc w:val="center"/>
            </w:pPr>
            <w:r w:rsidRPr="00A472EB">
              <w:t>5</w:t>
            </w:r>
          </w:p>
        </w:tc>
        <w:tc>
          <w:tcPr>
            <w:tcW w:w="1518" w:type="pct"/>
            <w:tcBorders>
              <w:top w:val="outset" w:sz="6" w:space="0" w:color="000000"/>
              <w:left w:val="outset" w:sz="6" w:space="0" w:color="000000"/>
              <w:bottom w:val="outset" w:sz="6" w:space="0" w:color="000000"/>
              <w:right w:val="outset" w:sz="6" w:space="0" w:color="000000"/>
            </w:tcBorders>
          </w:tcPr>
          <w:p w14:paraId="1D19B7A6" w14:textId="77777777" w:rsidR="00DF7C7B" w:rsidRPr="00A472EB" w:rsidRDefault="00DF7C7B" w:rsidP="00DF7C7B">
            <w:r w:rsidRPr="00A472EB">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7EA7221C" w14:textId="77777777" w:rsidR="00DF7C7B" w:rsidRPr="00A472EB" w:rsidRDefault="00DF7C7B" w:rsidP="00DF7C7B">
            <w:pPr>
              <w:tabs>
                <w:tab w:val="left" w:pos="229"/>
              </w:tabs>
              <w:ind w:firstLine="390"/>
            </w:pPr>
            <w:r w:rsidRPr="00A472EB">
              <w:t xml:space="preserve">Постанова Кабінету Міністрів України </w:t>
            </w:r>
            <w:r w:rsidRPr="00A472EB">
              <w:br/>
              <w:t>від 27 грудня 2001 року</w:t>
            </w:r>
            <w:r w:rsidRPr="005038C1">
              <w:rPr>
                <w:lang w:val="ru-RU"/>
              </w:rPr>
              <w:t xml:space="preserve"> </w:t>
            </w:r>
            <w:r w:rsidRPr="00A472EB">
              <w:t>№ 1751 “Про затвердження Порядку призначення і виплати державної допомоги сім’ям з дітьми”.</w:t>
            </w:r>
          </w:p>
        </w:tc>
      </w:tr>
      <w:tr w:rsidR="00DF7C7B" w:rsidRPr="00A472EB" w14:paraId="06255BE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F1787B3" w14:textId="77777777" w:rsidR="00DF7C7B" w:rsidRPr="00A472EB" w:rsidRDefault="00DF7C7B" w:rsidP="00DF7C7B">
            <w:pPr>
              <w:jc w:val="center"/>
            </w:pPr>
            <w:r w:rsidRPr="00A472EB">
              <w:t>6</w:t>
            </w:r>
          </w:p>
        </w:tc>
        <w:tc>
          <w:tcPr>
            <w:tcW w:w="1518" w:type="pct"/>
            <w:tcBorders>
              <w:top w:val="outset" w:sz="6" w:space="0" w:color="000000"/>
              <w:left w:val="outset" w:sz="6" w:space="0" w:color="000000"/>
              <w:bottom w:val="outset" w:sz="6" w:space="0" w:color="000000"/>
              <w:right w:val="outset" w:sz="6" w:space="0" w:color="000000"/>
            </w:tcBorders>
          </w:tcPr>
          <w:p w14:paraId="34BD99E5" w14:textId="77777777" w:rsidR="00DF7C7B" w:rsidRPr="00A472EB" w:rsidRDefault="00DF7C7B" w:rsidP="00DF7C7B">
            <w:r w:rsidRPr="00A472EB">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68C5C50C" w14:textId="77777777" w:rsidR="00DF7C7B" w:rsidRPr="00A472EB" w:rsidRDefault="00DF7C7B" w:rsidP="00DF7C7B">
            <w:pPr>
              <w:tabs>
                <w:tab w:val="left" w:pos="229"/>
              </w:tabs>
              <w:ind w:firstLine="390"/>
            </w:pPr>
            <w:r w:rsidRPr="00A472EB">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DF7C7B" w:rsidRPr="00A472EB" w14:paraId="63A13957"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6243F1D4" w14:textId="77777777" w:rsidR="00DF7C7B" w:rsidRPr="00A472EB" w:rsidRDefault="00DF7C7B" w:rsidP="00DF7C7B">
            <w:pPr>
              <w:tabs>
                <w:tab w:val="left" w:pos="229"/>
              </w:tabs>
              <w:ind w:firstLine="390"/>
              <w:jc w:val="center"/>
              <w:rPr>
                <w:b/>
                <w:bCs/>
              </w:rPr>
            </w:pPr>
            <w:r w:rsidRPr="00A472EB">
              <w:rPr>
                <w:b/>
                <w:bCs/>
              </w:rPr>
              <w:t>Умови отримання послуги</w:t>
            </w:r>
          </w:p>
        </w:tc>
      </w:tr>
      <w:tr w:rsidR="00DF7C7B" w:rsidRPr="00A472EB" w14:paraId="6985A7E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B21AAF4" w14:textId="77777777" w:rsidR="00DF7C7B" w:rsidRPr="00A472EB" w:rsidRDefault="00DF7C7B" w:rsidP="00DF7C7B">
            <w:pPr>
              <w:jc w:val="center"/>
            </w:pPr>
            <w:r w:rsidRPr="00A472EB">
              <w:t>7</w:t>
            </w:r>
          </w:p>
        </w:tc>
        <w:tc>
          <w:tcPr>
            <w:tcW w:w="1518" w:type="pct"/>
            <w:tcBorders>
              <w:top w:val="outset" w:sz="6" w:space="0" w:color="000000"/>
              <w:left w:val="outset" w:sz="6" w:space="0" w:color="000000"/>
              <w:bottom w:val="outset" w:sz="6" w:space="0" w:color="000000"/>
              <w:right w:val="outset" w:sz="6" w:space="0" w:color="000000"/>
            </w:tcBorders>
          </w:tcPr>
          <w:p w14:paraId="15A81F25" w14:textId="77777777" w:rsidR="00DF7C7B" w:rsidRPr="00A472EB" w:rsidRDefault="00DF7C7B" w:rsidP="00DF7C7B">
            <w:r w:rsidRPr="00A472EB">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6DBF935F" w14:textId="77777777" w:rsidR="00DF7C7B" w:rsidRPr="00A472EB" w:rsidRDefault="00DF7C7B" w:rsidP="00DF7C7B">
            <w:pPr>
              <w:pStyle w:val="Default"/>
              <w:tabs>
                <w:tab w:val="left" w:pos="229"/>
              </w:tabs>
              <w:ind w:firstLine="390"/>
              <w:jc w:val="both"/>
              <w:rPr>
                <w:color w:val="auto"/>
                <w:sz w:val="28"/>
                <w:szCs w:val="28"/>
                <w:shd w:val="clear" w:color="auto" w:fill="FFFFFF"/>
              </w:rPr>
            </w:pPr>
            <w:r w:rsidRPr="00A472EB">
              <w:rPr>
                <w:sz w:val="28"/>
                <w:szCs w:val="28"/>
              </w:rPr>
              <w:t>Один з батьків дитини (опікун), який постійно проживає разом з дитиною.</w:t>
            </w:r>
          </w:p>
        </w:tc>
      </w:tr>
      <w:tr w:rsidR="00DF7C7B" w:rsidRPr="00A472EB" w14:paraId="7C2904F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7876DFC" w14:textId="77777777" w:rsidR="00DF7C7B" w:rsidRPr="00A472EB" w:rsidRDefault="00DF7C7B" w:rsidP="00DF7C7B">
            <w:pPr>
              <w:jc w:val="center"/>
            </w:pPr>
            <w:r w:rsidRPr="00A472EB">
              <w:t>8</w:t>
            </w:r>
          </w:p>
        </w:tc>
        <w:tc>
          <w:tcPr>
            <w:tcW w:w="1518" w:type="pct"/>
            <w:tcBorders>
              <w:top w:val="outset" w:sz="6" w:space="0" w:color="000000"/>
              <w:left w:val="outset" w:sz="6" w:space="0" w:color="000000"/>
              <w:bottom w:val="outset" w:sz="6" w:space="0" w:color="000000"/>
              <w:right w:val="outset" w:sz="6" w:space="0" w:color="000000"/>
            </w:tcBorders>
          </w:tcPr>
          <w:p w14:paraId="31933C4E" w14:textId="77777777" w:rsidR="00DF7C7B" w:rsidRPr="00A472EB" w:rsidRDefault="00DF7C7B" w:rsidP="00DF7C7B">
            <w:pPr>
              <w:jc w:val="left"/>
            </w:pPr>
            <w:r w:rsidRPr="00A472EB">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787D5B6B" w14:textId="77777777" w:rsidR="00DF7C7B" w:rsidRPr="00A472EB" w:rsidRDefault="00DF7C7B" w:rsidP="00DF7C7B">
            <w:pPr>
              <w:pStyle w:val="rvps2"/>
              <w:shd w:val="clear" w:color="auto" w:fill="FFFFFF"/>
              <w:tabs>
                <w:tab w:val="left" w:pos="229"/>
              </w:tabs>
              <w:spacing w:before="0" w:beforeAutospacing="0" w:after="0" w:afterAutospacing="0"/>
              <w:ind w:firstLine="390"/>
              <w:jc w:val="both"/>
              <w:rPr>
                <w:sz w:val="28"/>
                <w:szCs w:val="28"/>
              </w:rPr>
            </w:pPr>
            <w:r w:rsidRPr="00A472EB">
              <w:rPr>
                <w:sz w:val="28"/>
                <w:szCs w:val="28"/>
              </w:rPr>
              <w:t xml:space="preserve">Звернення до суб’єкта надання адміністративної послуги / виконавчого органу сільської, селищної, міської, районної </w:t>
            </w:r>
            <w:r>
              <w:rPr>
                <w:sz w:val="28"/>
                <w:szCs w:val="28"/>
              </w:rPr>
              <w:t>в</w:t>
            </w:r>
            <w:r w:rsidRPr="00A472EB">
              <w:rPr>
                <w:sz w:val="28"/>
                <w:szCs w:val="28"/>
              </w:rPr>
              <w:t xml:space="preserve"> місті (у разі утворення) ради / центрів надання адміністративних послуг.</w:t>
            </w:r>
          </w:p>
        </w:tc>
      </w:tr>
      <w:tr w:rsidR="00DF7C7B" w:rsidRPr="000518EB" w14:paraId="37D770D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CB0638D" w14:textId="77777777" w:rsidR="00DF7C7B" w:rsidRPr="00A472EB" w:rsidRDefault="00DF7C7B" w:rsidP="00DF7C7B">
            <w:pPr>
              <w:jc w:val="center"/>
            </w:pPr>
            <w:r w:rsidRPr="00A472EB">
              <w:t>9</w:t>
            </w:r>
          </w:p>
        </w:tc>
        <w:tc>
          <w:tcPr>
            <w:tcW w:w="1518" w:type="pct"/>
            <w:tcBorders>
              <w:top w:val="outset" w:sz="6" w:space="0" w:color="000000"/>
              <w:left w:val="outset" w:sz="6" w:space="0" w:color="000000"/>
              <w:bottom w:val="outset" w:sz="6" w:space="0" w:color="000000"/>
              <w:right w:val="outset" w:sz="6" w:space="0" w:color="000000"/>
            </w:tcBorders>
          </w:tcPr>
          <w:p w14:paraId="25E800C0" w14:textId="77777777" w:rsidR="00DF7C7B" w:rsidRPr="00A472EB" w:rsidRDefault="00DF7C7B" w:rsidP="00DF7C7B">
            <w:pPr>
              <w:jc w:val="left"/>
            </w:pPr>
            <w:r w:rsidRPr="00A472EB">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50718823" w14:textId="77777777" w:rsidR="00DF7C7B" w:rsidRPr="00A472EB" w:rsidRDefault="00DF7C7B" w:rsidP="00DF7C7B">
            <w:pPr>
              <w:shd w:val="clear" w:color="auto" w:fill="FFFFFF"/>
              <w:ind w:firstLine="390"/>
            </w:pPr>
            <w:r w:rsidRPr="00A472EB">
              <w:t xml:space="preserve">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w:t>
            </w:r>
            <w:r w:rsidRPr="00A472EB">
              <w:lastRenderedPageBreak/>
              <w:t>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E807E02" w14:textId="77777777" w:rsidR="00DF7C7B" w:rsidRPr="00A472EB" w:rsidRDefault="00DF7C7B" w:rsidP="00DF7C7B">
            <w:pPr>
              <w:shd w:val="clear" w:color="auto" w:fill="FFFFFF"/>
              <w:ind w:firstLine="390"/>
            </w:pPr>
            <w:r w:rsidRPr="00A472EB">
              <w:t xml:space="preserve">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w:t>
            </w:r>
            <w:r>
              <w:t>в</w:t>
            </w:r>
            <w:r w:rsidRPr="005038C1">
              <w:t xml:space="preserve"> </w:t>
            </w:r>
            <w:r w:rsidRPr="00A472EB">
              <w:t>Міністерстві юстиції України 23 січня 2023 року за № 145/39201;</w:t>
            </w:r>
          </w:p>
          <w:p w14:paraId="126EDDA8" w14:textId="77777777" w:rsidR="00DF7C7B" w:rsidRPr="00A472EB" w:rsidRDefault="00DF7C7B" w:rsidP="00DF7C7B">
            <w:pPr>
              <w:shd w:val="clear" w:color="auto" w:fill="FFFFFF"/>
              <w:ind w:firstLine="390"/>
            </w:pPr>
            <w:r w:rsidRPr="00A472EB">
              <w:t>копія свідоцтва про народження дитини (з пред’явленням оригіналу);</w:t>
            </w:r>
          </w:p>
          <w:p w14:paraId="423A4215" w14:textId="77777777" w:rsidR="00DF7C7B" w:rsidRPr="00A472EB" w:rsidRDefault="00DF7C7B" w:rsidP="00DF7C7B">
            <w:pPr>
              <w:shd w:val="clear" w:color="auto" w:fill="FFFFFF"/>
              <w:ind w:firstLine="390"/>
            </w:pPr>
            <w:r w:rsidRPr="00A472EB">
              <w:rPr>
                <w:shd w:val="clear" w:color="auto" w:fill="FFFFFF"/>
              </w:rPr>
              <w:t>копії виданих компетентними органами країни перебування і легалізовані в установленому порядку документи, що засвідчують народження дитини за кордоном, з перекладом на українську мову</w:t>
            </w:r>
            <w:r w:rsidRPr="00A472EB">
              <w:t>(для призначення допомоги одному із батьків (опікуну),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щодо України));</w:t>
            </w:r>
          </w:p>
          <w:p w14:paraId="5006077B" w14:textId="77777777" w:rsidR="00DF7C7B" w:rsidRPr="00A472EB" w:rsidRDefault="00DF7C7B" w:rsidP="00DF7C7B">
            <w:pPr>
              <w:shd w:val="clear" w:color="auto" w:fill="FFFFFF"/>
              <w:ind w:firstLine="390"/>
            </w:pPr>
            <w:r w:rsidRPr="00A472EB">
              <w:t>копія рішення про встановлення опіки (опікунам);</w:t>
            </w:r>
          </w:p>
          <w:p w14:paraId="1259CA16" w14:textId="77777777" w:rsidR="00DF7C7B" w:rsidRPr="00A472EB" w:rsidRDefault="00DF7C7B" w:rsidP="00DF7C7B">
            <w:pPr>
              <w:shd w:val="clear" w:color="auto" w:fill="FFFFFF"/>
              <w:ind w:firstLine="390"/>
            </w:pPr>
            <w:r w:rsidRPr="00A472EB">
              <w:t>копія свідоцтва про смерть (в разі смерті дитини).</w:t>
            </w:r>
          </w:p>
          <w:p w14:paraId="19AA5DA6" w14:textId="77777777" w:rsidR="00DF7C7B" w:rsidRPr="00D83B1B" w:rsidRDefault="00DF7C7B" w:rsidP="00DF7C7B">
            <w:pPr>
              <w:shd w:val="clear" w:color="auto" w:fill="FFFFFF"/>
              <w:ind w:firstLine="390"/>
            </w:pPr>
            <w:r w:rsidRPr="00A472EB">
              <w:rPr>
                <w:shd w:val="clear" w:color="auto" w:fill="FFFFFF"/>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DF7C7B" w:rsidRPr="00A472EB" w14:paraId="08E1A10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F1193AB" w14:textId="77777777" w:rsidR="00DF7C7B" w:rsidRPr="00A472EB" w:rsidRDefault="00DF7C7B" w:rsidP="00DF7C7B">
            <w:pPr>
              <w:jc w:val="center"/>
            </w:pPr>
            <w:r w:rsidRPr="00A472EB">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405AE89A" w14:textId="77777777" w:rsidR="00DF7C7B" w:rsidRPr="00A472EB" w:rsidRDefault="00DF7C7B" w:rsidP="00DF7C7B">
            <w:pPr>
              <w:jc w:val="left"/>
            </w:pPr>
            <w:r w:rsidRPr="00A472EB">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7A9A41D8" w14:textId="77777777" w:rsidR="00DF7C7B" w:rsidRPr="00A472EB" w:rsidRDefault="00DF7C7B" w:rsidP="00DF7C7B">
            <w:pPr>
              <w:ind w:firstLine="390"/>
            </w:pPr>
            <w:bookmarkStart w:id="1" w:name="n506"/>
            <w:bookmarkEnd w:id="1"/>
            <w:r w:rsidRPr="00A472EB">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w:t>
            </w:r>
            <w:r w:rsidRPr="00A472EB">
              <w:lastRenderedPageBreak/>
              <w:t>місті (у разі утворення) ради, центрів надання адміністративних послуг;</w:t>
            </w:r>
          </w:p>
          <w:p w14:paraId="0ADCFCE0" w14:textId="77777777" w:rsidR="00DF7C7B" w:rsidRPr="00A472EB" w:rsidRDefault="00DF7C7B" w:rsidP="00DF7C7B">
            <w:pPr>
              <w:tabs>
                <w:tab w:val="left" w:pos="0"/>
                <w:tab w:val="left" w:pos="229"/>
                <w:tab w:val="left" w:pos="709"/>
              </w:tabs>
              <w:ind w:firstLine="390"/>
            </w:pPr>
            <w:r w:rsidRPr="00A472EB">
              <w:t xml:space="preserve">засобами поштового зв’язку до Головних управлінь Пенсійного фонду України в областях та м. Києві; </w:t>
            </w:r>
          </w:p>
          <w:p w14:paraId="5ADDC529" w14:textId="77777777" w:rsidR="00DF7C7B" w:rsidRPr="00A472EB" w:rsidRDefault="00DF7C7B" w:rsidP="00DF7C7B">
            <w:pPr>
              <w:tabs>
                <w:tab w:val="left" w:pos="0"/>
                <w:tab w:val="left" w:pos="229"/>
                <w:tab w:val="left" w:pos="709"/>
              </w:tabs>
              <w:ind w:firstLine="390"/>
            </w:pPr>
            <w:r w:rsidRPr="00A472EB">
              <w:t xml:space="preserve">в електронній формі через </w:t>
            </w:r>
            <w:proofErr w:type="spellStart"/>
            <w:r w:rsidRPr="00A472EB">
              <w:t>вебпортал</w:t>
            </w:r>
            <w:proofErr w:type="spellEnd"/>
            <w:r w:rsidRPr="00A472EB">
              <w:t xml:space="preserve"> електронних послуг, мобільний додаток Пенсійного фонду України або Єдиний державний </w:t>
            </w:r>
            <w:proofErr w:type="spellStart"/>
            <w:r w:rsidRPr="00A472EB">
              <w:t>вебпортал</w:t>
            </w:r>
            <w:proofErr w:type="spellEnd"/>
            <w:r w:rsidRPr="00A472EB">
              <w:t xml:space="preserve"> електронних послуг (Портал Дія) або засобами Соціального </w:t>
            </w:r>
            <w:proofErr w:type="spellStart"/>
            <w:r w:rsidRPr="00A472EB">
              <w:t>вебпорталу</w:t>
            </w:r>
            <w:proofErr w:type="spellEnd"/>
            <w:r w:rsidRPr="00A472EB">
              <w:t xml:space="preserve"> електронних послуг </w:t>
            </w:r>
            <w:proofErr w:type="spellStart"/>
            <w:r w:rsidRPr="00A472EB">
              <w:t>Мінсоцполітики</w:t>
            </w:r>
            <w:proofErr w:type="spellEnd"/>
            <w:r w:rsidRPr="00A472EB">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DF7C7B" w:rsidRPr="00A472EB" w14:paraId="11F1A16C"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52EBF318" w14:textId="77777777" w:rsidR="00DF7C7B" w:rsidRPr="00A472EB" w:rsidRDefault="00DF7C7B" w:rsidP="00DF7C7B">
            <w:pPr>
              <w:jc w:val="center"/>
            </w:pPr>
            <w:r w:rsidRPr="00A472EB">
              <w:lastRenderedPageBreak/>
              <w:t>11</w:t>
            </w:r>
          </w:p>
        </w:tc>
        <w:tc>
          <w:tcPr>
            <w:tcW w:w="1518" w:type="pct"/>
            <w:tcBorders>
              <w:top w:val="outset" w:sz="6" w:space="0" w:color="000000"/>
              <w:left w:val="outset" w:sz="6" w:space="0" w:color="000000"/>
              <w:bottom w:val="outset" w:sz="6" w:space="0" w:color="000000"/>
              <w:right w:val="outset" w:sz="6" w:space="0" w:color="000000"/>
            </w:tcBorders>
          </w:tcPr>
          <w:p w14:paraId="40D9C03A" w14:textId="77777777" w:rsidR="00DF7C7B" w:rsidRPr="00A472EB" w:rsidRDefault="00DF7C7B" w:rsidP="00DF7C7B">
            <w:pPr>
              <w:rPr>
                <w:shd w:val="clear" w:color="auto" w:fill="FFFF00"/>
              </w:rPr>
            </w:pPr>
            <w:r w:rsidRPr="00A472EB">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7CB0491C" w14:textId="77777777" w:rsidR="00DF7C7B" w:rsidRPr="00A472EB" w:rsidRDefault="00DF7C7B" w:rsidP="00DF7C7B">
            <w:pPr>
              <w:tabs>
                <w:tab w:val="left" w:pos="229"/>
              </w:tabs>
              <w:ind w:firstLine="390"/>
            </w:pPr>
            <w:r w:rsidRPr="00A472EB">
              <w:t>Надається безоплатно.</w:t>
            </w:r>
          </w:p>
        </w:tc>
      </w:tr>
      <w:tr w:rsidR="00DF7C7B" w:rsidRPr="00A472EB" w14:paraId="0CD127D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DCA7596" w14:textId="77777777" w:rsidR="00DF7C7B" w:rsidRPr="00A472EB" w:rsidRDefault="00DF7C7B" w:rsidP="00DF7C7B">
            <w:pPr>
              <w:jc w:val="center"/>
            </w:pPr>
            <w:r w:rsidRPr="00A472EB">
              <w:t>12</w:t>
            </w:r>
          </w:p>
        </w:tc>
        <w:tc>
          <w:tcPr>
            <w:tcW w:w="1518" w:type="pct"/>
            <w:tcBorders>
              <w:top w:val="outset" w:sz="6" w:space="0" w:color="000000"/>
              <w:left w:val="outset" w:sz="6" w:space="0" w:color="000000"/>
              <w:bottom w:val="outset" w:sz="6" w:space="0" w:color="000000"/>
              <w:right w:val="outset" w:sz="6" w:space="0" w:color="000000"/>
            </w:tcBorders>
          </w:tcPr>
          <w:p w14:paraId="5B0DF506" w14:textId="77777777" w:rsidR="00DF7C7B" w:rsidRPr="00A472EB" w:rsidRDefault="00DF7C7B" w:rsidP="00DF7C7B">
            <w:pPr>
              <w:jc w:val="left"/>
              <w:rPr>
                <w:shd w:val="clear" w:color="auto" w:fill="FFFF00"/>
              </w:rPr>
            </w:pPr>
            <w:r w:rsidRPr="00A472EB">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17DD8FF" w14:textId="77777777" w:rsidR="00DF7C7B" w:rsidRPr="00A472EB" w:rsidRDefault="00DF7C7B" w:rsidP="00DF7C7B">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pPr>
            <w:bookmarkStart w:id="2" w:name="n423"/>
            <w:bookmarkEnd w:id="2"/>
            <w:r w:rsidRPr="00A472EB">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p w14:paraId="13FA851B" w14:textId="77777777" w:rsidR="00DF7C7B" w:rsidRPr="00A472EB" w:rsidRDefault="00DF7C7B" w:rsidP="00DF7C7B">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pPr>
            <w:r w:rsidRPr="00A472EB">
              <w:rPr>
                <w:shd w:val="clear" w:color="auto" w:fill="FFFFFF"/>
              </w:rPr>
              <w:t>У разі подання заяви в електронній формі з накладенням кваліфікованого електронного підпису про призначення допомоги при народженні дитини така допомога призначається не пізніше ніж наступного робочого дня після отримання заяви органом Пенсійного фонду України.</w:t>
            </w:r>
          </w:p>
        </w:tc>
      </w:tr>
      <w:tr w:rsidR="00DF7C7B" w:rsidRPr="00A472EB" w14:paraId="2AE9B53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EF12995" w14:textId="77777777" w:rsidR="00DF7C7B" w:rsidRPr="00A472EB" w:rsidRDefault="00DF7C7B" w:rsidP="00DF7C7B">
            <w:pPr>
              <w:jc w:val="left"/>
            </w:pPr>
            <w:r w:rsidRPr="00A472EB">
              <w:t>13</w:t>
            </w:r>
          </w:p>
        </w:tc>
        <w:tc>
          <w:tcPr>
            <w:tcW w:w="1518" w:type="pct"/>
            <w:tcBorders>
              <w:top w:val="outset" w:sz="6" w:space="0" w:color="000000"/>
              <w:left w:val="outset" w:sz="6" w:space="0" w:color="000000"/>
              <w:bottom w:val="outset" w:sz="6" w:space="0" w:color="000000"/>
              <w:right w:val="outset" w:sz="6" w:space="0" w:color="000000"/>
            </w:tcBorders>
          </w:tcPr>
          <w:p w14:paraId="14D51CDD" w14:textId="77777777" w:rsidR="00DF7C7B" w:rsidRPr="00A472EB" w:rsidRDefault="00DF7C7B" w:rsidP="00DF7C7B">
            <w:pPr>
              <w:jc w:val="left"/>
            </w:pPr>
            <w:r w:rsidRPr="00A472EB">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4EC0F4B2" w14:textId="77777777" w:rsidR="00DF7C7B" w:rsidRPr="00A472EB" w:rsidRDefault="00DF7C7B" w:rsidP="00DF7C7B">
            <w:pPr>
              <w:ind w:firstLine="390"/>
              <w:rPr>
                <w:lang w:val="ru-RU"/>
              </w:rPr>
            </w:pPr>
            <w:r w:rsidRPr="00A472EB">
              <w:t>Звернення за призначенням допомоги надійшло пізніше ніж через 12 календарних місяців з дня народження дитини</w:t>
            </w:r>
            <w:r w:rsidRPr="00A472EB">
              <w:rPr>
                <w:lang w:val="ru-RU"/>
              </w:rPr>
              <w:t>;</w:t>
            </w:r>
          </w:p>
          <w:p w14:paraId="5B782329" w14:textId="77777777" w:rsidR="00DF7C7B" w:rsidRPr="00A472EB" w:rsidRDefault="00DF7C7B" w:rsidP="00DF7C7B">
            <w:pPr>
              <w:ind w:firstLine="390"/>
            </w:pPr>
            <w:r w:rsidRPr="00A472EB">
              <w:rPr>
                <w:lang w:val="ru-RU"/>
              </w:rPr>
              <w:t xml:space="preserve">у </w:t>
            </w:r>
            <w:proofErr w:type="spellStart"/>
            <w:r w:rsidRPr="00A472EB">
              <w:rPr>
                <w:lang w:val="ru-RU"/>
              </w:rPr>
              <w:t>разі</w:t>
            </w:r>
            <w:proofErr w:type="spellEnd"/>
            <w:r w:rsidRPr="00A472EB">
              <w:rPr>
                <w:lang w:val="ru-RU"/>
              </w:rPr>
              <w:t xml:space="preserve"> </w:t>
            </w:r>
            <w:proofErr w:type="spellStart"/>
            <w:r w:rsidRPr="00A472EB">
              <w:rPr>
                <w:lang w:val="ru-RU"/>
              </w:rPr>
              <w:t>народження</w:t>
            </w:r>
            <w:proofErr w:type="spellEnd"/>
            <w:r w:rsidRPr="00A472EB">
              <w:rPr>
                <w:lang w:val="ru-RU"/>
              </w:rPr>
              <w:t xml:space="preserve"> </w:t>
            </w:r>
            <w:proofErr w:type="spellStart"/>
            <w:r w:rsidRPr="00A472EB">
              <w:rPr>
                <w:lang w:val="ru-RU"/>
              </w:rPr>
              <w:t>мертвої</w:t>
            </w:r>
            <w:proofErr w:type="spellEnd"/>
            <w:r w:rsidRPr="00A472EB">
              <w:rPr>
                <w:lang w:val="ru-RU"/>
              </w:rPr>
              <w:t xml:space="preserve"> </w:t>
            </w:r>
            <w:proofErr w:type="spellStart"/>
            <w:r w:rsidRPr="00A472EB">
              <w:rPr>
                <w:lang w:val="ru-RU"/>
              </w:rPr>
              <w:t>дитини</w:t>
            </w:r>
            <w:proofErr w:type="spellEnd"/>
            <w:r w:rsidRPr="00A472EB">
              <w:rPr>
                <w:lang w:val="ru-RU"/>
              </w:rPr>
              <w:t>.</w:t>
            </w:r>
          </w:p>
        </w:tc>
      </w:tr>
      <w:tr w:rsidR="00DF7C7B" w:rsidRPr="00A472EB" w14:paraId="002B6FB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2D99FDF" w14:textId="77777777" w:rsidR="00DF7C7B" w:rsidRPr="00A472EB" w:rsidRDefault="00DF7C7B" w:rsidP="00DF7C7B">
            <w:pPr>
              <w:jc w:val="left"/>
            </w:pPr>
            <w:r w:rsidRPr="00A472EB">
              <w:t>14</w:t>
            </w:r>
          </w:p>
        </w:tc>
        <w:tc>
          <w:tcPr>
            <w:tcW w:w="1518" w:type="pct"/>
            <w:tcBorders>
              <w:top w:val="outset" w:sz="6" w:space="0" w:color="000000"/>
              <w:left w:val="outset" w:sz="6" w:space="0" w:color="000000"/>
              <w:bottom w:val="outset" w:sz="6" w:space="0" w:color="000000"/>
              <w:right w:val="outset" w:sz="6" w:space="0" w:color="000000"/>
            </w:tcBorders>
          </w:tcPr>
          <w:p w14:paraId="51D7243F" w14:textId="77777777" w:rsidR="00DF7C7B" w:rsidRPr="00A472EB" w:rsidRDefault="00DF7C7B" w:rsidP="00DF7C7B">
            <w:r w:rsidRPr="00A472EB">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59676DA" w14:textId="77777777" w:rsidR="00DF7C7B" w:rsidRPr="00A472EB" w:rsidRDefault="00DF7C7B" w:rsidP="00DF7C7B">
            <w:pPr>
              <w:pStyle w:val="a3"/>
              <w:shd w:val="clear" w:color="auto" w:fill="FFFFFF"/>
              <w:tabs>
                <w:tab w:val="left" w:pos="229"/>
              </w:tabs>
              <w:spacing w:before="0" w:beforeAutospacing="0" w:after="0" w:afterAutospacing="0"/>
              <w:ind w:firstLine="390"/>
              <w:jc w:val="both"/>
              <w:rPr>
                <w:sz w:val="28"/>
                <w:szCs w:val="28"/>
              </w:rPr>
            </w:pPr>
            <w:r w:rsidRPr="00A472EB">
              <w:rPr>
                <w:sz w:val="28"/>
                <w:szCs w:val="28"/>
              </w:rPr>
              <w:t>Орган Пенсійного фонду України приймає рішення про призначення допомоги / відмову у наданні допомоги.</w:t>
            </w:r>
          </w:p>
          <w:p w14:paraId="385A6D9A" w14:textId="77777777" w:rsidR="00DF7C7B" w:rsidRPr="00A472EB" w:rsidRDefault="00DF7C7B" w:rsidP="00DF7C7B">
            <w:pPr>
              <w:pStyle w:val="a3"/>
              <w:shd w:val="clear" w:color="auto" w:fill="FFFFFF"/>
              <w:tabs>
                <w:tab w:val="left" w:pos="229"/>
              </w:tabs>
              <w:spacing w:before="0" w:beforeAutospacing="0" w:after="0" w:afterAutospacing="0"/>
              <w:ind w:firstLine="390"/>
              <w:jc w:val="both"/>
              <w:rPr>
                <w:sz w:val="28"/>
                <w:szCs w:val="28"/>
              </w:rPr>
            </w:pPr>
            <w:r w:rsidRPr="00A472EB">
              <w:rPr>
                <w:sz w:val="28"/>
                <w:szCs w:val="28"/>
              </w:rPr>
              <w:t xml:space="preserve">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w:t>
            </w:r>
            <w:r w:rsidRPr="00A472EB">
              <w:rPr>
                <w:sz w:val="28"/>
                <w:szCs w:val="28"/>
              </w:rPr>
              <w:lastRenderedPageBreak/>
              <w:t>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DF7C7B" w:rsidRPr="00A472EB" w14:paraId="3C0844E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D694687" w14:textId="77777777" w:rsidR="00DF7C7B" w:rsidRPr="00A472EB" w:rsidRDefault="00DF7C7B" w:rsidP="00DF7C7B">
            <w:pPr>
              <w:jc w:val="left"/>
            </w:pPr>
            <w:r w:rsidRPr="00A472EB">
              <w:lastRenderedPageBreak/>
              <w:t>15</w:t>
            </w:r>
          </w:p>
        </w:tc>
        <w:tc>
          <w:tcPr>
            <w:tcW w:w="1518" w:type="pct"/>
            <w:tcBorders>
              <w:top w:val="outset" w:sz="6" w:space="0" w:color="000000"/>
              <w:left w:val="outset" w:sz="6" w:space="0" w:color="000000"/>
              <w:bottom w:val="outset" w:sz="6" w:space="0" w:color="000000"/>
              <w:right w:val="outset" w:sz="6" w:space="0" w:color="000000"/>
            </w:tcBorders>
          </w:tcPr>
          <w:p w14:paraId="6AC35F5D" w14:textId="77777777" w:rsidR="00DF7C7B" w:rsidRPr="00A472EB" w:rsidRDefault="00DF7C7B" w:rsidP="00DF7C7B">
            <w:pPr>
              <w:rPr>
                <w:shd w:val="clear" w:color="auto" w:fill="FFFF00"/>
              </w:rPr>
            </w:pPr>
            <w:r w:rsidRPr="00A472EB">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642E7575" w14:textId="77777777" w:rsidR="00DF7C7B" w:rsidRPr="00A472EB" w:rsidRDefault="00DF7C7B" w:rsidP="00DF7C7B">
            <w:pPr>
              <w:pStyle w:val="a3"/>
              <w:shd w:val="clear" w:color="auto" w:fill="FFFFFF"/>
              <w:spacing w:before="0" w:beforeAutospacing="0" w:after="0" w:afterAutospacing="0"/>
              <w:ind w:firstLine="390"/>
              <w:jc w:val="both"/>
              <w:textAlignment w:val="baseline"/>
              <w:rPr>
                <w:rStyle w:val="20"/>
                <w:i/>
                <w:iCs/>
                <w:color w:val="333333"/>
                <w:shd w:val="clear" w:color="auto" w:fill="FFFFFF"/>
              </w:rPr>
            </w:pPr>
            <w:bookmarkStart w:id="3" w:name="n424"/>
            <w:bookmarkStart w:id="4" w:name="o638"/>
            <w:bookmarkEnd w:id="3"/>
            <w:bookmarkEnd w:id="4"/>
            <w:r w:rsidRPr="00A472EB">
              <w:rPr>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655D0150" w14:textId="77777777" w:rsidR="00DF7C7B" w:rsidRPr="00A472EB" w:rsidRDefault="00DF7C7B" w:rsidP="00DF7C7B">
            <w:pPr>
              <w:pStyle w:val="a3"/>
              <w:shd w:val="clear" w:color="auto" w:fill="FFFFFF"/>
              <w:spacing w:before="0" w:beforeAutospacing="0" w:after="0" w:afterAutospacing="0"/>
              <w:ind w:firstLine="390"/>
              <w:jc w:val="both"/>
              <w:textAlignment w:val="baseline"/>
              <w:rPr>
                <w:sz w:val="28"/>
                <w:szCs w:val="28"/>
              </w:rPr>
            </w:pPr>
            <w:r w:rsidRPr="00A472EB">
              <w:rPr>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2448793C" w14:textId="77777777" w:rsidR="00957292" w:rsidRPr="00A472EB" w:rsidRDefault="00957292" w:rsidP="00957292">
      <w:pPr>
        <w:rPr>
          <w:b/>
          <w:bCs/>
        </w:rPr>
      </w:pPr>
      <w:bookmarkStart w:id="5" w:name="n43"/>
      <w:bookmarkEnd w:id="5"/>
    </w:p>
    <w:p w14:paraId="0B5FBD6E" w14:textId="77777777" w:rsidR="00957292" w:rsidRPr="00A472EB" w:rsidRDefault="00957292" w:rsidP="00957292">
      <w:pPr>
        <w:rPr>
          <w:b/>
          <w:bCs/>
        </w:rPr>
      </w:pPr>
    </w:p>
    <w:p w14:paraId="72F2D523" w14:textId="77777777" w:rsidR="00957292" w:rsidRPr="00A472EB" w:rsidRDefault="00957292" w:rsidP="00957292">
      <w:pPr>
        <w:rPr>
          <w:b/>
          <w:bCs/>
        </w:rPr>
      </w:pPr>
      <w:r w:rsidRPr="00A472EB">
        <w:rPr>
          <w:b/>
          <w:bCs/>
        </w:rPr>
        <w:t>Начальник Управління</w:t>
      </w:r>
    </w:p>
    <w:p w14:paraId="68E7980C" w14:textId="77777777" w:rsidR="00957292" w:rsidRPr="000518EB" w:rsidRDefault="00957292" w:rsidP="00957292">
      <w:pPr>
        <w:rPr>
          <w:b/>
          <w:bCs/>
        </w:rPr>
      </w:pPr>
      <w:r w:rsidRPr="00A472EB">
        <w:rPr>
          <w:b/>
          <w:bCs/>
        </w:rPr>
        <w:t xml:space="preserve">обслуговування громадян       </w:t>
      </w:r>
      <w:r>
        <w:rPr>
          <w:b/>
          <w:bCs/>
        </w:rPr>
        <w:t xml:space="preserve">                                                      </w:t>
      </w:r>
      <w:r w:rsidRPr="00A472EB">
        <w:rPr>
          <w:b/>
          <w:bCs/>
        </w:rPr>
        <w:t xml:space="preserve">   </w:t>
      </w:r>
      <w:r>
        <w:rPr>
          <w:b/>
          <w:bCs/>
        </w:rPr>
        <w:t>Алла Лоба</w:t>
      </w:r>
    </w:p>
    <w:p w14:paraId="17C0F9C6" w14:textId="77777777" w:rsidR="005F71A3" w:rsidRDefault="005F71A3"/>
    <w:sectPr w:rsidR="005F71A3" w:rsidSect="00631D9D">
      <w:headerReference w:type="default" r:id="rId7"/>
      <w:pgSz w:w="11906" w:h="16838" w:code="9"/>
      <w:pgMar w:top="1134" w:right="567" w:bottom="1985"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6411" w14:textId="77777777" w:rsidR="00F06D0C" w:rsidRDefault="00F06D0C">
      <w:r>
        <w:separator/>
      </w:r>
    </w:p>
  </w:endnote>
  <w:endnote w:type="continuationSeparator" w:id="0">
    <w:p w14:paraId="0C16E01A" w14:textId="77777777" w:rsidR="00F06D0C" w:rsidRDefault="00F0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E1AF" w14:textId="77777777" w:rsidR="00F06D0C" w:rsidRDefault="00F06D0C">
      <w:r>
        <w:separator/>
      </w:r>
    </w:p>
  </w:footnote>
  <w:footnote w:type="continuationSeparator" w:id="0">
    <w:p w14:paraId="4D45D320" w14:textId="77777777" w:rsidR="00F06D0C" w:rsidRDefault="00F06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8E2" w14:textId="77777777" w:rsidR="00AC1F8B" w:rsidRDefault="00957292">
    <w:pPr>
      <w:pStyle w:val="a4"/>
      <w:jc w:val="center"/>
    </w:pPr>
    <w:r>
      <w:fldChar w:fldCharType="begin"/>
    </w:r>
    <w:r>
      <w:instrText>PAGE   \* MERGEFORMAT</w:instrText>
    </w:r>
    <w:r>
      <w:fldChar w:fldCharType="separate"/>
    </w:r>
    <w:r w:rsidR="009117DD">
      <w:rPr>
        <w:noProof/>
      </w:rPr>
      <w:t>5</w:t>
    </w:r>
    <w:r>
      <w:rPr>
        <w:noProof/>
      </w:rPr>
      <w:fldChar w:fldCharType="end"/>
    </w:r>
  </w:p>
  <w:p w14:paraId="6F32D85D" w14:textId="77777777" w:rsidR="00AC1F8B" w:rsidRDefault="00AC1F8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9A"/>
    <w:rsid w:val="003A2C36"/>
    <w:rsid w:val="005038C1"/>
    <w:rsid w:val="005F71A3"/>
    <w:rsid w:val="00806E9A"/>
    <w:rsid w:val="00857150"/>
    <w:rsid w:val="009117DD"/>
    <w:rsid w:val="00957292"/>
    <w:rsid w:val="00AC1F8B"/>
    <w:rsid w:val="00AF2A4F"/>
    <w:rsid w:val="00BD4C2E"/>
    <w:rsid w:val="00DF7C7B"/>
    <w:rsid w:val="00F06D0C"/>
    <w:rsid w:val="00F30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3BE5"/>
  <w15:docId w15:val="{DA4D1DF9-A5A7-49A0-96E4-3F346F59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292"/>
    <w:pPr>
      <w:spacing w:after="0" w:line="240" w:lineRule="auto"/>
      <w:jc w:val="both"/>
    </w:pPr>
    <w:rPr>
      <w:rFonts w:ascii="Times New Roman" w:eastAsia="Times New Roman" w:hAnsi="Times New Roman" w:cs="Times New Roman"/>
      <w:sz w:val="28"/>
      <w:szCs w:val="28"/>
      <w:lang w:val="uk-UA" w:eastAsia="uk-UA"/>
    </w:rPr>
  </w:style>
  <w:style w:type="paragraph" w:styleId="2">
    <w:name w:val="heading 2"/>
    <w:basedOn w:val="a"/>
    <w:link w:val="20"/>
    <w:uiPriority w:val="99"/>
    <w:qFormat/>
    <w:rsid w:val="00957292"/>
    <w:pPr>
      <w:spacing w:before="100" w:beforeAutospacing="1" w:after="100" w:afterAutospacing="1"/>
      <w:jc w:val="left"/>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57292"/>
    <w:rPr>
      <w:rFonts w:ascii="Times New Roman" w:eastAsia="Times New Roman" w:hAnsi="Times New Roman" w:cs="Times New Roman"/>
      <w:b/>
      <w:bCs/>
      <w:sz w:val="36"/>
      <w:szCs w:val="36"/>
      <w:lang w:eastAsia="ru-RU"/>
    </w:rPr>
  </w:style>
  <w:style w:type="paragraph" w:styleId="a3">
    <w:name w:val="Normal (Web)"/>
    <w:basedOn w:val="a"/>
    <w:uiPriority w:val="99"/>
    <w:rsid w:val="00957292"/>
    <w:pPr>
      <w:spacing w:before="100" w:beforeAutospacing="1" w:after="100" w:afterAutospacing="1"/>
      <w:jc w:val="left"/>
    </w:pPr>
    <w:rPr>
      <w:sz w:val="24"/>
      <w:szCs w:val="24"/>
    </w:rPr>
  </w:style>
  <w:style w:type="paragraph" w:customStyle="1" w:styleId="rvps2">
    <w:name w:val="rvps2"/>
    <w:basedOn w:val="a"/>
    <w:uiPriority w:val="99"/>
    <w:rsid w:val="00957292"/>
    <w:pPr>
      <w:spacing w:before="100" w:beforeAutospacing="1" w:after="100" w:afterAutospacing="1"/>
      <w:jc w:val="left"/>
    </w:pPr>
    <w:rPr>
      <w:sz w:val="24"/>
      <w:szCs w:val="24"/>
    </w:rPr>
  </w:style>
  <w:style w:type="paragraph" w:styleId="a4">
    <w:name w:val="header"/>
    <w:basedOn w:val="a"/>
    <w:link w:val="a5"/>
    <w:uiPriority w:val="99"/>
    <w:rsid w:val="00957292"/>
    <w:pPr>
      <w:tabs>
        <w:tab w:val="center" w:pos="4677"/>
        <w:tab w:val="right" w:pos="9355"/>
      </w:tabs>
    </w:pPr>
  </w:style>
  <w:style w:type="character" w:customStyle="1" w:styleId="a5">
    <w:name w:val="Верхній колонтитул Знак"/>
    <w:basedOn w:val="a0"/>
    <w:link w:val="a4"/>
    <w:uiPriority w:val="99"/>
    <w:rsid w:val="00957292"/>
    <w:rPr>
      <w:rFonts w:ascii="Times New Roman" w:eastAsia="Times New Roman" w:hAnsi="Times New Roman" w:cs="Times New Roman"/>
      <w:sz w:val="28"/>
      <w:szCs w:val="28"/>
      <w:lang w:val="uk-UA" w:eastAsia="uk-UA"/>
    </w:rPr>
  </w:style>
  <w:style w:type="paragraph" w:customStyle="1" w:styleId="Default">
    <w:name w:val="Default"/>
    <w:uiPriority w:val="99"/>
    <w:rsid w:val="00957292"/>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1">
    <w:name w:val="Основной текст (2) + Курсив"/>
    <w:basedOn w:val="a0"/>
    <w:uiPriority w:val="99"/>
    <w:rsid w:val="00957292"/>
    <w:rPr>
      <w:rFonts w:ascii="Times New Roman" w:hAnsi="Times New Roman" w:cs="Times New Roman"/>
      <w:i/>
      <w:iCs/>
      <w:sz w:val="28"/>
      <w:szCs w:val="28"/>
      <w:shd w:val="clear" w:color="auto" w:fill="FFFFFF"/>
    </w:rPr>
  </w:style>
  <w:style w:type="character" w:styleId="a6">
    <w:name w:val="Emphasis"/>
    <w:basedOn w:val="a0"/>
    <w:uiPriority w:val="99"/>
    <w:qFormat/>
    <w:rsid w:val="00957292"/>
    <w:rPr>
      <w:i/>
      <w:iCs/>
    </w:rPr>
  </w:style>
  <w:style w:type="paragraph" w:customStyle="1" w:styleId="TableParagraph">
    <w:name w:val="Table Paragraph"/>
    <w:basedOn w:val="a"/>
    <w:uiPriority w:val="1"/>
    <w:qFormat/>
    <w:rsid w:val="00DF7C7B"/>
    <w:pPr>
      <w:widowControl w:val="0"/>
      <w:autoSpaceDE w:val="0"/>
      <w:autoSpaceDN w:val="0"/>
      <w:spacing w:before="53"/>
      <w:ind w:left="72"/>
      <w:jc w:val="left"/>
    </w:pPr>
    <w:rPr>
      <w:sz w:val="22"/>
      <w:szCs w:val="22"/>
      <w:lang w:val="ru-RU" w:eastAsia="en-US"/>
    </w:rPr>
  </w:style>
  <w:style w:type="paragraph" w:styleId="a7">
    <w:name w:val="No Spacing"/>
    <w:uiPriority w:val="1"/>
    <w:qFormat/>
    <w:rsid w:val="00AC1F8B"/>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4562</Words>
  <Characters>2601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2025-08-13T07:57:00Z</dcterms:created>
  <dcterms:modified xsi:type="dcterms:W3CDTF">2025-08-13T14:11:00Z</dcterms:modified>
</cp:coreProperties>
</file>