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0176" w14:textId="77777777" w:rsidR="008A3A97" w:rsidRPr="00D32E00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D32E00">
        <w:rPr>
          <w:b/>
          <w:bCs/>
          <w:color w:val="000000"/>
        </w:rPr>
        <w:t>Проєкт</w:t>
      </w:r>
      <w:proofErr w:type="spellEnd"/>
      <w:r w:rsidRPr="00D32E00">
        <w:rPr>
          <w:b/>
          <w:bCs/>
          <w:color w:val="000000"/>
        </w:rPr>
        <w:t xml:space="preserve"> порядку денного</w:t>
      </w:r>
    </w:p>
    <w:p w14:paraId="2456CBC8" w14:textId="77777777" w:rsidR="008A3A97" w:rsidRPr="00D32E00" w:rsidRDefault="008A3A97" w:rsidP="007E5E21">
      <w:pPr>
        <w:widowControl w:val="0"/>
        <w:ind w:firstLine="709"/>
        <w:jc w:val="center"/>
        <w:rPr>
          <w:b/>
          <w:iCs w:val="0"/>
          <w:color w:val="000000"/>
          <w:sz w:val="24"/>
          <w:lang w:val="uk-UA" w:eastAsia="uk-UA"/>
        </w:rPr>
      </w:pPr>
      <w:r w:rsidRPr="00D32E00">
        <w:rPr>
          <w:b/>
          <w:iCs w:val="0"/>
          <w:color w:val="000000"/>
          <w:sz w:val="24"/>
          <w:lang w:val="uk-UA" w:eastAsia="uk-UA"/>
        </w:rPr>
        <w:t>засідання постійної комісії</w:t>
      </w:r>
      <w:r w:rsidR="00B53249" w:rsidRPr="00D32E00">
        <w:rPr>
          <w:b/>
          <w:iCs w:val="0"/>
          <w:color w:val="000000"/>
          <w:sz w:val="24"/>
          <w:lang w:val="uk-UA" w:eastAsia="uk-UA"/>
        </w:rPr>
        <w:t xml:space="preserve"> </w:t>
      </w:r>
      <w:r w:rsidRPr="00D32E00">
        <w:rPr>
          <w:b/>
          <w:iCs w:val="0"/>
          <w:color w:val="000000"/>
          <w:sz w:val="24"/>
          <w:lang w:val="uk-UA" w:eastAsia="uk-UA"/>
        </w:rPr>
        <w:t xml:space="preserve">Погребищенської міської ради 8 скликання з питань </w:t>
      </w:r>
      <w:r w:rsidR="007E5E21" w:rsidRPr="00D32E00">
        <w:rPr>
          <w:b/>
          <w:sz w:val="24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D32E00">
        <w:rPr>
          <w:b/>
          <w:iCs w:val="0"/>
          <w:color w:val="000000"/>
          <w:sz w:val="24"/>
          <w:lang w:val="uk-UA" w:eastAsia="uk-UA"/>
        </w:rPr>
        <w:t xml:space="preserve"> </w:t>
      </w:r>
    </w:p>
    <w:p w14:paraId="30D48F2C" w14:textId="28DF5F46" w:rsidR="008A3A97" w:rsidRPr="00D32E00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D32E00">
        <w:rPr>
          <w:b/>
          <w:iCs w:val="0"/>
          <w:color w:val="000000"/>
          <w:sz w:val="24"/>
          <w:lang w:val="uk-UA" w:eastAsia="uk-UA"/>
        </w:rPr>
        <w:t xml:space="preserve">від </w:t>
      </w:r>
      <w:r w:rsidR="00D32E00" w:rsidRPr="00D32E00">
        <w:rPr>
          <w:b/>
          <w:iCs w:val="0"/>
          <w:color w:val="000000"/>
          <w:sz w:val="24"/>
          <w:lang w:val="uk-UA" w:eastAsia="uk-UA"/>
        </w:rPr>
        <w:t>22</w:t>
      </w:r>
      <w:r w:rsidRPr="00D32E00">
        <w:rPr>
          <w:b/>
          <w:iCs w:val="0"/>
          <w:color w:val="000000"/>
          <w:sz w:val="24"/>
          <w:lang w:val="uk-UA" w:eastAsia="uk-UA"/>
        </w:rPr>
        <w:t>.</w:t>
      </w:r>
      <w:r w:rsidR="00471ED7" w:rsidRPr="00D32E00">
        <w:rPr>
          <w:b/>
          <w:iCs w:val="0"/>
          <w:color w:val="000000"/>
          <w:sz w:val="24"/>
          <w:lang w:val="uk-UA" w:eastAsia="uk-UA"/>
        </w:rPr>
        <w:t>0</w:t>
      </w:r>
      <w:r w:rsidR="00D32E00" w:rsidRPr="00D32E00">
        <w:rPr>
          <w:b/>
          <w:iCs w:val="0"/>
          <w:color w:val="000000"/>
          <w:sz w:val="24"/>
          <w:lang w:val="uk-UA" w:eastAsia="uk-UA"/>
        </w:rPr>
        <w:t>7</w:t>
      </w:r>
      <w:r w:rsidRPr="00D32E00">
        <w:rPr>
          <w:b/>
          <w:iCs w:val="0"/>
          <w:color w:val="000000"/>
          <w:sz w:val="24"/>
          <w:lang w:val="uk-UA" w:eastAsia="uk-UA"/>
        </w:rPr>
        <w:t>.202</w:t>
      </w:r>
      <w:r w:rsidR="00471ED7" w:rsidRPr="00D32E00">
        <w:rPr>
          <w:b/>
          <w:iCs w:val="0"/>
          <w:color w:val="000000"/>
          <w:sz w:val="24"/>
          <w:lang w:val="uk-UA" w:eastAsia="uk-UA"/>
        </w:rPr>
        <w:t>5</w:t>
      </w:r>
      <w:r w:rsidRPr="00D32E00">
        <w:rPr>
          <w:b/>
          <w:iCs w:val="0"/>
          <w:color w:val="000000"/>
          <w:sz w:val="24"/>
          <w:lang w:val="uk-UA" w:eastAsia="uk-UA"/>
        </w:rPr>
        <w:t xml:space="preserve"> року</w:t>
      </w:r>
    </w:p>
    <w:p w14:paraId="65856AD1" w14:textId="77777777" w:rsidR="008A3A97" w:rsidRPr="00D32E00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D32E00">
        <w:rPr>
          <w:b/>
          <w:iCs w:val="0"/>
          <w:color w:val="000000"/>
          <w:sz w:val="24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D32E00" w14:paraId="0A4428D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B9FA" w14:textId="77777777" w:rsidR="008A3A97" w:rsidRPr="00D32E00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D32E0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94CB" w14:textId="77777777" w:rsidR="008A3A97" w:rsidRPr="00D32E00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D32E0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F1BF2" w14:textId="77777777" w:rsidR="008A3A97" w:rsidRPr="00D32E00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D32E00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D32E00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BEFD17C" w14:textId="77777777" w:rsidR="008A3A97" w:rsidRPr="00D32E00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D32E00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D32E00" w14:paraId="171EBDB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D34" w14:textId="77777777" w:rsidR="008A3A97" w:rsidRPr="00D32E00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D32E0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9991" w14:textId="77777777" w:rsidR="008A3A97" w:rsidRPr="00D32E00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D32E0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04F4" w14:textId="77777777" w:rsidR="008A3A97" w:rsidRPr="00D32E00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D32E0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D32E00" w14:paraId="6A9DE119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CA60" w14:textId="77777777" w:rsidR="008A3A97" w:rsidRPr="00D32E00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D32E0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8460" w14:textId="77777777" w:rsidR="008A3A97" w:rsidRPr="00D32E00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D32E0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C419D" w14:textId="45ADD80A" w:rsidR="008A3A97" w:rsidRPr="00D32E00" w:rsidRDefault="008A3A97" w:rsidP="00030310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D32E00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D32E00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0B6274" w:rsidRPr="00D32E00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D32E00" w:rsidRPr="00D32E00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D32E00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FF4D05" w:rsidRPr="00D32E00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D32E00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5D17DB5" w14:textId="77777777" w:rsidR="008A3A97" w:rsidRPr="00D32E00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059647D4" w14:textId="77777777" w:rsidR="00190385" w:rsidRPr="00D32E00" w:rsidRDefault="00190385" w:rsidP="00190385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D32E00">
        <w:rPr>
          <w:b/>
          <w:sz w:val="24"/>
          <w:lang w:val="uk-UA"/>
        </w:rPr>
        <w:t>ПОРЯДОК ДЕННИЙ: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20"/>
        <w:gridCol w:w="8886"/>
      </w:tblGrid>
      <w:tr w:rsidR="00EF12A7" w:rsidRPr="00D32E00" w14:paraId="5786421C" w14:textId="77777777" w:rsidTr="00D32E00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D5D49" w14:textId="114C2A65" w:rsidR="00EF12A7" w:rsidRPr="00D32E00" w:rsidRDefault="00EF12A7" w:rsidP="007E0B14">
            <w:pPr>
              <w:jc w:val="center"/>
              <w:rPr>
                <w:b/>
                <w:bCs w:val="0"/>
                <w:color w:val="000000"/>
                <w:sz w:val="24"/>
                <w:lang w:val="uk-UA"/>
              </w:rPr>
            </w:pPr>
          </w:p>
        </w:tc>
        <w:tc>
          <w:tcPr>
            <w:tcW w:w="88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0A14C" w14:textId="0C90279B" w:rsidR="00EF12A7" w:rsidRPr="00D32E00" w:rsidRDefault="00EF12A7" w:rsidP="007E0B14">
            <w:pPr>
              <w:jc w:val="center"/>
              <w:rPr>
                <w:b/>
                <w:bCs w:val="0"/>
                <w:color w:val="000000"/>
                <w:sz w:val="24"/>
                <w:lang w:val="uk-UA"/>
              </w:rPr>
            </w:pPr>
          </w:p>
        </w:tc>
      </w:tr>
      <w:tr w:rsidR="00D32E00" w:rsidRPr="00D32E00" w14:paraId="4FA9B66B" w14:textId="77777777" w:rsidTr="00D32E00">
        <w:trPr>
          <w:trHeight w:val="9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1B97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4D85" w14:textId="15F1BB90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Адаменко О.А.</w:t>
            </w:r>
          </w:p>
        </w:tc>
      </w:tr>
      <w:tr w:rsidR="00D32E00" w:rsidRPr="00D32E00" w14:paraId="13F11510" w14:textId="77777777" w:rsidTr="00D32E00">
        <w:trPr>
          <w:trHeight w:val="8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FED6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3B05" w14:textId="75B55176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Костюк О.А.</w:t>
            </w:r>
          </w:p>
        </w:tc>
      </w:tr>
      <w:tr w:rsidR="00D32E00" w:rsidRPr="00D32E00" w14:paraId="3210A588" w14:textId="77777777" w:rsidTr="00D32E00">
        <w:trPr>
          <w:trHeight w:val="6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BCD7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3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3627" w14:textId="48030704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Шатковській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З.М. </w:t>
            </w:r>
          </w:p>
        </w:tc>
      </w:tr>
      <w:tr w:rsidR="00D32E00" w:rsidRPr="00D32E00" w14:paraId="1E462347" w14:textId="77777777" w:rsidTr="00D32E00">
        <w:trPr>
          <w:trHeight w:val="6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1039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2EEE" w14:textId="3730F4B4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 на умовах оренди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Шатковському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В.А. </w:t>
            </w:r>
          </w:p>
        </w:tc>
      </w:tr>
      <w:tr w:rsidR="00D32E00" w:rsidRPr="00D32E00" w14:paraId="2C3DFAD1" w14:textId="77777777" w:rsidTr="00D32E00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3024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8449" w14:textId="6C286578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надання земельної ділянки в постійне користування КОМУНАЛЬНОМУ ПІДПРИЄМСТВУ «ПОГРЕБИЩЕКОМУНСЕРВІС» Погребищенської міської ради Вінницького району Вінницької області</w:t>
            </w:r>
          </w:p>
        </w:tc>
      </w:tr>
      <w:tr w:rsidR="00D32E00" w:rsidRPr="00D32E00" w14:paraId="6B1E4B40" w14:textId="77777777" w:rsidTr="00D32E00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F898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6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C2CD" w14:textId="64C9A2C1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внесення змін до рішення 25 сесії 8 скликання Погребищенської міської ради від 03 березня 2022 року № 426 «Про припинення права постійного користування земельної ділянки житлової та громадської забудови Вищим професійним училищем № 42»</w:t>
            </w:r>
          </w:p>
        </w:tc>
      </w:tr>
      <w:tr w:rsidR="00D32E00" w:rsidRPr="00D32E00" w14:paraId="47DFD0C7" w14:textId="77777777" w:rsidTr="00D32E00">
        <w:trPr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CAEB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45CE" w14:textId="2675B130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внесення змін до рішення 73 сесії 8 скликання Погребищенської міської ради від 22 травня 2025 року №455 «Про затвердження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з метою встановлення земельного сервітуту Ставнійчуку В. В.» </w:t>
            </w:r>
          </w:p>
        </w:tc>
      </w:tr>
      <w:tr w:rsidR="00D32E00" w:rsidRPr="00D32E00" w14:paraId="7DD0CFE6" w14:textId="77777777" w:rsidTr="00D32E00">
        <w:trPr>
          <w:trHeight w:val="8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462B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8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E4B2" w14:textId="0C1B4792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внесення змін до рішення 53 сесії 8 скликання Погребищенської міської ради від 06 лютого 2024 року №147 «Про надання земельної ділянки в постійне користування КОМУНАЛЬНОМУ ПІДПРИЄМСТВУ «ПОГРЕБИЩЕВОДОКАНАЛ» </w:t>
            </w:r>
          </w:p>
        </w:tc>
      </w:tr>
      <w:tr w:rsidR="00D32E00" w:rsidRPr="00D32E00" w14:paraId="0B67E8FC" w14:textId="77777777" w:rsidTr="00D32E00">
        <w:trPr>
          <w:trHeight w:val="9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9DF2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9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1C43" w14:textId="0D956A4F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Груць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Т. А.</w:t>
            </w:r>
          </w:p>
        </w:tc>
      </w:tr>
      <w:tr w:rsidR="00D32E00" w:rsidRPr="00D32E00" w14:paraId="0F8D501C" w14:textId="77777777" w:rsidTr="00D32E00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D19B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FAC7" w14:textId="381C0A01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Ковальчук О. П.</w:t>
            </w:r>
          </w:p>
        </w:tc>
      </w:tr>
      <w:tr w:rsidR="00D32E00" w:rsidRPr="00D32E00" w14:paraId="769517E0" w14:textId="77777777" w:rsidTr="00D32E00">
        <w:trPr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066F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lastRenderedPageBreak/>
              <w:t>11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9602" w14:textId="26B88FC6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Мазур С. С. </w:t>
            </w:r>
          </w:p>
        </w:tc>
      </w:tr>
      <w:tr w:rsidR="00D32E00" w:rsidRPr="00D32E00" w14:paraId="692C61A0" w14:textId="77777777" w:rsidTr="00D32E00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D2BA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12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0835" w14:textId="11705661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Мельничук Н. О.</w:t>
            </w:r>
          </w:p>
        </w:tc>
      </w:tr>
      <w:tr w:rsidR="00D32E00" w:rsidRPr="00D32E00" w14:paraId="2C25F486" w14:textId="77777777" w:rsidTr="00D32E00">
        <w:trPr>
          <w:trHeight w:val="10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2E09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13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F33A" w14:textId="1DAE8A9A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Московчук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Л. П.</w:t>
            </w:r>
          </w:p>
        </w:tc>
      </w:tr>
      <w:tr w:rsidR="00D32E00" w:rsidRPr="00D32E00" w14:paraId="153A2DBE" w14:textId="77777777" w:rsidTr="00D32E00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755F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14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9C4D" w14:textId="4C07F4BC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Недошовенку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О.І.</w:t>
            </w:r>
          </w:p>
        </w:tc>
      </w:tr>
      <w:tr w:rsidR="00D32E00" w:rsidRPr="00D32E00" w14:paraId="407822AF" w14:textId="77777777" w:rsidTr="00D32E00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B86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6B26" w14:textId="6844B260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Пастушенко А. М. </w:t>
            </w:r>
          </w:p>
        </w:tc>
      </w:tr>
      <w:tr w:rsidR="00D32E00" w:rsidRPr="00D32E00" w14:paraId="012B17B1" w14:textId="77777777" w:rsidTr="00D32E00">
        <w:trPr>
          <w:trHeight w:val="9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62FF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16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BF27" w14:textId="2E7C042A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Пелепівському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В. В.</w:t>
            </w:r>
          </w:p>
        </w:tc>
      </w:tr>
      <w:tr w:rsidR="00D32E00" w:rsidRPr="00D32E00" w14:paraId="2080DED3" w14:textId="77777777" w:rsidTr="00D32E00">
        <w:trPr>
          <w:trHeight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97EC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17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2289" w14:textId="66B87953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Плюшку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Ю. І. </w:t>
            </w:r>
          </w:p>
        </w:tc>
      </w:tr>
      <w:tr w:rsidR="00D32E00" w:rsidRPr="00D32E00" w14:paraId="6D5FB3F7" w14:textId="77777777" w:rsidTr="00D32E00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0E89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18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54FE" w14:textId="4E135C96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передачу земельної ділянки у власність гр. Побережець А. В.</w:t>
            </w:r>
            <w:r w:rsidRPr="00D32E00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D32E00" w:rsidRPr="00D32E00" w14:paraId="194A3724" w14:textId="77777777" w:rsidTr="00D32E00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C96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19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81B9" w14:textId="57D3D4DC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Черченку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В. А. </w:t>
            </w:r>
          </w:p>
        </w:tc>
      </w:tr>
      <w:tr w:rsidR="00D32E00" w:rsidRPr="00D32E00" w14:paraId="25CF0BC9" w14:textId="77777777" w:rsidTr="00D32E00">
        <w:trPr>
          <w:trHeight w:val="9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2F94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20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0FE4" w14:textId="7499EB1D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розробку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D32E00" w:rsidRPr="00D32E00" w14:paraId="28B170A2" w14:textId="77777777" w:rsidTr="00D32E00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638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21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DEAA" w14:textId="4FDDA6A7" w:rsidR="00D32E00" w:rsidRPr="00D32E00" w:rsidRDefault="00D32E00" w:rsidP="00D32E00">
            <w:pPr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розробку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D32E00" w:rsidRPr="00D32E00" w14:paraId="377947D6" w14:textId="77777777" w:rsidTr="00D32E00">
        <w:trPr>
          <w:trHeight w:val="6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AE30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22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3386" w14:textId="054F3CE6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розробку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D32E00" w:rsidRPr="00D32E00" w14:paraId="47B12BB7" w14:textId="77777777" w:rsidTr="00D32E00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A25A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23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26B8" w14:textId="4BDFEA11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розробку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D32E00" w:rsidRPr="00D32E00" w14:paraId="3EACB4F6" w14:textId="77777777" w:rsidTr="00D32E00">
        <w:trPr>
          <w:trHeight w:val="7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834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24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4318" w14:textId="682375F3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розробку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D32E00" w:rsidRPr="00D32E00" w14:paraId="464C5BBD" w14:textId="77777777" w:rsidTr="00D32E00">
        <w:trPr>
          <w:trHeight w:val="6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0D80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25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8997" w14:textId="3370DB12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розробку технічної документації з нормативної грошової оцінки земельної ділянки із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D32E00" w:rsidRPr="00D32E00" w14:paraId="6CD60545" w14:textId="77777777" w:rsidTr="00D32E00">
        <w:trPr>
          <w:trHeight w:val="1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39B3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lastRenderedPageBreak/>
              <w:t>26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7247" w14:textId="0B911BAE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розробку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D32E00" w:rsidRPr="00D32E00" w14:paraId="55C0B6D4" w14:textId="77777777" w:rsidTr="00D32E00">
        <w:trPr>
          <w:trHeight w:val="5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24E5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27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56B6" w14:textId="58DFA964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надання дозволу на розроблення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землеустрою щодо відведення земельних ділянок</w:t>
            </w:r>
          </w:p>
        </w:tc>
      </w:tr>
      <w:tr w:rsidR="00D32E00" w:rsidRPr="00D32E00" w14:paraId="7AA9E7A5" w14:textId="77777777" w:rsidTr="00D32E00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4D5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28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C5DA" w14:textId="17725099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надання дозволу на розроблення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землеустрою щодо відведення земельних ділянок</w:t>
            </w:r>
          </w:p>
        </w:tc>
      </w:tr>
      <w:tr w:rsidR="00D32E00" w:rsidRPr="00D32E00" w14:paraId="49104B68" w14:textId="77777777" w:rsidTr="00D32E00">
        <w:trPr>
          <w:trHeight w:val="7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99FA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29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0189" w14:textId="178ACD4F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надання згоди на передачу в суборенду земельних ділянок </w:t>
            </w:r>
          </w:p>
        </w:tc>
      </w:tr>
      <w:tr w:rsidR="00D32E00" w:rsidRPr="00D32E00" w14:paraId="068DFB69" w14:textId="77777777" w:rsidTr="00D32E00">
        <w:trPr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A1D0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30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518D" w14:textId="42F30D5E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надання земельної ділянки в користування на умовах оренди ОБСЛУГОВУЮЧОМУ КООПЕРАТИВУ «ВОДОГРАЙ-«Т»</w:t>
            </w:r>
          </w:p>
        </w:tc>
      </w:tr>
      <w:tr w:rsidR="00D32E00" w:rsidRPr="00D32E00" w14:paraId="3A6D4AE4" w14:textId="77777777" w:rsidTr="00D32E00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B135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31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EB5C" w14:textId="0154956F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внесення змін до договору оренди земельної ділянки із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D32E00" w:rsidRPr="00D32E00" w14:paraId="6CDC065E" w14:textId="77777777" w:rsidTr="00D32E00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CCE5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32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2C48" w14:textId="24F58557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ввнесення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змін до договору оренди земельної ділянки із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D32E00" w:rsidRPr="00D32E00" w14:paraId="2415E234" w14:textId="77777777" w:rsidTr="00D32E00">
        <w:trPr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2D92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33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29C2" w14:textId="7A090F0E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D32E00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D32E00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D32E00" w:rsidRPr="00D32E00" w14:paraId="32D30DAD" w14:textId="77777777" w:rsidTr="00D32E00">
        <w:trPr>
          <w:trHeight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822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34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E8FD" w14:textId="4893771F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продаж земельної ділянки сільськогосподарського призначення для ведення фермерського господарства</w:t>
            </w:r>
          </w:p>
        </w:tc>
      </w:tr>
      <w:tr w:rsidR="00D32E00" w:rsidRPr="00D32E00" w14:paraId="715B8DFE" w14:textId="77777777" w:rsidTr="00D32E00">
        <w:trPr>
          <w:trHeight w:val="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CC3" w14:textId="77777777" w:rsidR="00D32E00" w:rsidRPr="00D32E00" w:rsidRDefault="00D32E00" w:rsidP="00D32E00">
            <w:pPr>
              <w:jc w:val="center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35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39A8" w14:textId="5C4DB933" w:rsidR="00D32E00" w:rsidRPr="00D32E00" w:rsidRDefault="00D32E00" w:rsidP="00D32E00">
            <w:pPr>
              <w:spacing w:after="240"/>
              <w:rPr>
                <w:color w:val="000000"/>
                <w:sz w:val="24"/>
                <w:lang w:val="uk-UA"/>
              </w:rPr>
            </w:pPr>
            <w:r w:rsidRPr="00D32E00">
              <w:rPr>
                <w:color w:val="000000"/>
                <w:sz w:val="24"/>
                <w:lang w:val="uk-UA"/>
              </w:rPr>
              <w:t>Про створення комісії з вибіркової фактичної перевірки (обстеження) земельних ділянок комунальної власності Погребищенської міської територіальної громади на предмет їх використання</w:t>
            </w:r>
          </w:p>
        </w:tc>
      </w:tr>
    </w:tbl>
    <w:p w14:paraId="59812D3A" w14:textId="77777777" w:rsidR="00EF12A7" w:rsidRPr="00D32E00" w:rsidRDefault="00EF12A7" w:rsidP="00094376">
      <w:pPr>
        <w:pStyle w:val="a3"/>
        <w:tabs>
          <w:tab w:val="left" w:pos="284"/>
        </w:tabs>
        <w:ind w:left="0" w:firstLine="567"/>
        <w:jc w:val="both"/>
        <w:rPr>
          <w:i/>
        </w:rPr>
      </w:pPr>
    </w:p>
    <w:p w14:paraId="4AF004E8" w14:textId="325F9B7F" w:rsidR="00190385" w:rsidRPr="00D32E00" w:rsidRDefault="00190385" w:rsidP="00554A60">
      <w:pPr>
        <w:pStyle w:val="a3"/>
        <w:tabs>
          <w:tab w:val="left" w:pos="284"/>
        </w:tabs>
        <w:ind w:left="0" w:firstLine="567"/>
        <w:jc w:val="both"/>
      </w:pPr>
      <w:r w:rsidRPr="00D32E00">
        <w:rPr>
          <w:i/>
        </w:rPr>
        <w:t xml:space="preserve">З 1 по </w:t>
      </w:r>
      <w:r w:rsidR="00D32E00" w:rsidRPr="00D32E00">
        <w:rPr>
          <w:i/>
        </w:rPr>
        <w:t>35</w:t>
      </w:r>
      <w:r w:rsidRPr="00D32E00">
        <w:rPr>
          <w:i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</w:t>
      </w:r>
    </w:p>
    <w:sectPr w:rsidR="00190385" w:rsidRPr="00D32E00" w:rsidSect="00D855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A14295"/>
    <w:multiLevelType w:val="hybridMultilevel"/>
    <w:tmpl w:val="FFD4316C"/>
    <w:lvl w:ilvl="0" w:tplc="6C544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96F89"/>
    <w:multiLevelType w:val="hybridMultilevel"/>
    <w:tmpl w:val="FC480B7C"/>
    <w:lvl w:ilvl="0" w:tplc="EBA0F8F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10963BD"/>
    <w:multiLevelType w:val="hybridMultilevel"/>
    <w:tmpl w:val="31FAA74E"/>
    <w:lvl w:ilvl="0" w:tplc="771871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3885">
    <w:abstractNumId w:val="3"/>
  </w:num>
  <w:num w:numId="2" w16cid:durableId="203060911">
    <w:abstractNumId w:val="2"/>
  </w:num>
  <w:num w:numId="3" w16cid:durableId="246158109">
    <w:abstractNumId w:val="1"/>
  </w:num>
  <w:num w:numId="4" w16cid:durableId="334115033">
    <w:abstractNumId w:val="0"/>
  </w:num>
  <w:num w:numId="5" w16cid:durableId="417364286">
    <w:abstractNumId w:val="4"/>
  </w:num>
  <w:num w:numId="6" w16cid:durableId="1653558305">
    <w:abstractNumId w:val="5"/>
  </w:num>
  <w:num w:numId="7" w16cid:durableId="1857113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30310"/>
    <w:rsid w:val="00094376"/>
    <w:rsid w:val="000B6274"/>
    <w:rsid w:val="000D1626"/>
    <w:rsid w:val="000F7094"/>
    <w:rsid w:val="00132B00"/>
    <w:rsid w:val="00133D81"/>
    <w:rsid w:val="00190385"/>
    <w:rsid w:val="001E320C"/>
    <w:rsid w:val="00236748"/>
    <w:rsid w:val="002A4D50"/>
    <w:rsid w:val="00393F27"/>
    <w:rsid w:val="003A2B17"/>
    <w:rsid w:val="003B12AB"/>
    <w:rsid w:val="00424B77"/>
    <w:rsid w:val="00470217"/>
    <w:rsid w:val="00471ED7"/>
    <w:rsid w:val="00485486"/>
    <w:rsid w:val="004B4C22"/>
    <w:rsid w:val="0050271D"/>
    <w:rsid w:val="005169AB"/>
    <w:rsid w:val="00523271"/>
    <w:rsid w:val="00554A60"/>
    <w:rsid w:val="005721A2"/>
    <w:rsid w:val="005B7344"/>
    <w:rsid w:val="005C4092"/>
    <w:rsid w:val="005F3FB4"/>
    <w:rsid w:val="0061251A"/>
    <w:rsid w:val="0066051D"/>
    <w:rsid w:val="006607FC"/>
    <w:rsid w:val="0068774A"/>
    <w:rsid w:val="006C2C4E"/>
    <w:rsid w:val="0072124C"/>
    <w:rsid w:val="00781618"/>
    <w:rsid w:val="007E5E21"/>
    <w:rsid w:val="008134CD"/>
    <w:rsid w:val="00844215"/>
    <w:rsid w:val="008A3A97"/>
    <w:rsid w:val="008B509A"/>
    <w:rsid w:val="008F4B04"/>
    <w:rsid w:val="00904BA5"/>
    <w:rsid w:val="00937C13"/>
    <w:rsid w:val="00963FB8"/>
    <w:rsid w:val="00A171CB"/>
    <w:rsid w:val="00A33ADE"/>
    <w:rsid w:val="00A62B0D"/>
    <w:rsid w:val="00A81C46"/>
    <w:rsid w:val="00AB21D1"/>
    <w:rsid w:val="00B53249"/>
    <w:rsid w:val="00B65BE8"/>
    <w:rsid w:val="00CC0DCD"/>
    <w:rsid w:val="00CF29D1"/>
    <w:rsid w:val="00D06D20"/>
    <w:rsid w:val="00D32E00"/>
    <w:rsid w:val="00D85569"/>
    <w:rsid w:val="00D9662C"/>
    <w:rsid w:val="00DB6523"/>
    <w:rsid w:val="00E63C0A"/>
    <w:rsid w:val="00EA0C63"/>
    <w:rsid w:val="00EF12A7"/>
    <w:rsid w:val="00F10F79"/>
    <w:rsid w:val="00F7665C"/>
    <w:rsid w:val="00FA6C47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250"/>
  <w15:docId w15:val="{1CF92BA4-1908-4FFE-B9CA-9957D57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027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iCs w:val="0"/>
      <w:color w:val="2F5496" w:themeColor="accent1" w:themeShade="BF"/>
      <w:kern w:val="2"/>
      <w:sz w:val="40"/>
      <w:szCs w:val="4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table" w:styleId="a5">
    <w:name w:val="Table Grid"/>
    <w:basedOn w:val="a1"/>
    <w:uiPriority w:val="39"/>
    <w:rsid w:val="000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D877-B05C-4ABA-BF41-020970AE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3952</Words>
  <Characters>2254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Вадим</cp:lastModifiedBy>
  <cp:revision>31</cp:revision>
  <dcterms:created xsi:type="dcterms:W3CDTF">2024-12-23T08:01:00Z</dcterms:created>
  <dcterms:modified xsi:type="dcterms:W3CDTF">2025-07-18T13:14:00Z</dcterms:modified>
</cp:coreProperties>
</file>