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9F4065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FEF">
        <w:rPr>
          <w:rFonts w:ascii="Times New Roman" w:hAnsi="Times New Roman" w:cs="Times New Roman"/>
          <w:sz w:val="28"/>
          <w:szCs w:val="28"/>
          <w:lang w:val="uk-UA"/>
        </w:rPr>
        <w:t>13 січня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202</w:t>
      </w:r>
      <w:r w:rsidR="002F0E7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82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</w:t>
      </w:r>
      <w:r w:rsidR="00CB39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1B74" w:rsidRPr="00CF1FEF">
        <w:rPr>
          <w:rFonts w:ascii="Times New Roman" w:hAnsi="Times New Roman" w:cs="Times New Roman"/>
          <w:sz w:val="28"/>
          <w:szCs w:val="28"/>
        </w:rPr>
        <w:t xml:space="preserve">Погребище                           </w:t>
      </w:r>
      <w:r w:rsidR="000A1B74" w:rsidRPr="00CF1FE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F1FEF">
        <w:rPr>
          <w:rFonts w:ascii="Times New Roman" w:hAnsi="Times New Roman" w:cs="Times New Roman"/>
          <w:sz w:val="28"/>
          <w:szCs w:val="28"/>
        </w:rPr>
        <w:t xml:space="preserve"> № </w:t>
      </w:r>
      <w:r w:rsidR="00CF1FEF" w:rsidRPr="00CF1FEF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0A1B74">
        <w:rPr>
          <w:sz w:val="28"/>
          <w:szCs w:val="28"/>
        </w:rPr>
        <w:t>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B69E7" w:rsidRDefault="00EB69E7" w:rsidP="00EB69E7">
      <w:pPr>
        <w:pStyle w:val="a4"/>
        <w:shd w:val="clear" w:color="auto" w:fill="FFFFFF"/>
        <w:spacing w:before="0" w:after="0"/>
        <w:rPr>
          <w:rFonts w:eastAsiaTheme="majorEastAsia"/>
          <w:b/>
          <w:bCs/>
          <w:iCs/>
          <w:sz w:val="28"/>
          <w:szCs w:val="28"/>
        </w:rPr>
      </w:pPr>
      <w:r>
        <w:rPr>
          <w:rFonts w:eastAsiaTheme="majorEastAsia"/>
          <w:b/>
          <w:bCs/>
          <w:iCs/>
          <w:sz w:val="28"/>
          <w:szCs w:val="28"/>
        </w:rPr>
        <w:t xml:space="preserve">Про план роботи з персоналом </w:t>
      </w:r>
    </w:p>
    <w:p w:rsidR="00EB69E7" w:rsidRDefault="00EB69E7" w:rsidP="00EB69E7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rFonts w:eastAsiaTheme="majorEastAsia"/>
          <w:b/>
          <w:bCs/>
          <w:iCs/>
          <w:sz w:val="28"/>
          <w:szCs w:val="28"/>
        </w:rPr>
        <w:t xml:space="preserve">у виконавчих органах Погребищенської </w:t>
      </w:r>
    </w:p>
    <w:p w:rsidR="00EB69E7" w:rsidRDefault="00EB69E7" w:rsidP="00EB69E7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 на 2022 рік</w:t>
      </w:r>
    </w:p>
    <w:p w:rsidR="00EB69E7" w:rsidRDefault="00EB69E7" w:rsidP="00EB69E7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EB69E7" w:rsidRDefault="00EB69E7" w:rsidP="00EB69E7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Відповідно до </w:t>
      </w:r>
      <w:r w:rsidR="00C80CB3">
        <w:rPr>
          <w:sz w:val="28"/>
          <w:szCs w:val="28"/>
        </w:rPr>
        <w:t>ст</w:t>
      </w:r>
      <w:r w:rsidR="00984F26">
        <w:rPr>
          <w:sz w:val="28"/>
          <w:szCs w:val="28"/>
        </w:rPr>
        <w:t>.</w:t>
      </w:r>
      <w:r w:rsidR="00C80CB3">
        <w:rPr>
          <w:sz w:val="28"/>
          <w:szCs w:val="28"/>
        </w:rPr>
        <w:t xml:space="preserve"> 40, </w:t>
      </w:r>
      <w:r w:rsidR="00984F26">
        <w:rPr>
          <w:sz w:val="28"/>
          <w:szCs w:val="28"/>
        </w:rPr>
        <w:t xml:space="preserve">ч. 1 ст. </w:t>
      </w:r>
      <w:r>
        <w:rPr>
          <w:sz w:val="28"/>
          <w:szCs w:val="28"/>
        </w:rPr>
        <w:t xml:space="preserve">52, </w:t>
      </w:r>
      <w:r w:rsidR="00984F26">
        <w:rPr>
          <w:sz w:val="28"/>
          <w:szCs w:val="28"/>
        </w:rPr>
        <w:t xml:space="preserve">ч. 6 ст. </w:t>
      </w:r>
      <w:r>
        <w:rPr>
          <w:sz w:val="28"/>
          <w:szCs w:val="28"/>
        </w:rPr>
        <w:t>59 Закону України «Про місцеве самоврядування в Україні»</w:t>
      </w:r>
      <w:r w:rsidR="00C80CB3">
        <w:rPr>
          <w:sz w:val="28"/>
          <w:szCs w:val="28"/>
        </w:rPr>
        <w:t xml:space="preserve">, </w:t>
      </w:r>
      <w:r w:rsidR="00984F26">
        <w:rPr>
          <w:sz w:val="28"/>
          <w:szCs w:val="28"/>
        </w:rPr>
        <w:t>з метою</w:t>
      </w:r>
      <w:r>
        <w:rPr>
          <w:sz w:val="28"/>
          <w:szCs w:val="28"/>
        </w:rPr>
        <w:t xml:space="preserve"> вирішення </w:t>
      </w:r>
      <w:r w:rsidR="00984F26">
        <w:rPr>
          <w:sz w:val="28"/>
          <w:szCs w:val="28"/>
        </w:rPr>
        <w:t xml:space="preserve">питань </w:t>
      </w:r>
      <w:r>
        <w:rPr>
          <w:sz w:val="28"/>
          <w:szCs w:val="28"/>
        </w:rPr>
        <w:t>кадрового забезпечення</w:t>
      </w:r>
      <w:r w:rsidR="00C80CB3">
        <w:rPr>
          <w:sz w:val="28"/>
          <w:szCs w:val="28"/>
        </w:rPr>
        <w:t xml:space="preserve"> та проходження служби у </w:t>
      </w:r>
      <w:r>
        <w:rPr>
          <w:sz w:val="28"/>
          <w:szCs w:val="28"/>
        </w:rPr>
        <w:t xml:space="preserve"> виконавчих органах Погребищенської міської ради виконавчий комітет Погребищенської міської ради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ВИРІШИВ:</w:t>
      </w:r>
    </w:p>
    <w:p w:rsidR="00EB69E7" w:rsidRDefault="00EB69E7" w:rsidP="00EB69E7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B69E7" w:rsidRDefault="00EB69E7" w:rsidP="00EB69E7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 Затвердити План роботи з персоналом у виконавчих органах Погребищенської  міської ради на 2022 рік (додається).</w:t>
      </w:r>
    </w:p>
    <w:p w:rsidR="00EB69E7" w:rsidRDefault="00EB69E7" w:rsidP="00EB69E7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EB69E7" w:rsidRPr="000A1077" w:rsidRDefault="00EB69E7" w:rsidP="00EB69E7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   </w:t>
      </w:r>
      <w:r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</w:t>
      </w:r>
      <w:r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залишаю за собою 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</w:t>
      </w:r>
    </w:p>
    <w:p w:rsidR="001D26E4" w:rsidRDefault="002338AA" w:rsidP="009F4065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sectPr w:rsidR="001D26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Погребищенський міський голова                            </w:t>
      </w:r>
      <w:r w:rsidR="00F82EEF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Сергій </w:t>
      </w: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ВОЛИНСЬКИЙ</w:t>
      </w:r>
    </w:p>
    <w:p w:rsidR="00C80CB3" w:rsidRPr="00AE4836" w:rsidRDefault="00C80CB3" w:rsidP="00C80CB3">
      <w:pPr>
        <w:shd w:val="clear" w:color="auto" w:fill="FFFFFF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AE4836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AE4836">
        <w:rPr>
          <w:rFonts w:ascii="Times New Roman" w:hAnsi="Times New Roman"/>
          <w:sz w:val="28"/>
          <w:szCs w:val="28"/>
        </w:rPr>
        <w:tab/>
      </w:r>
    </w:p>
    <w:p w:rsidR="00C80CB3" w:rsidRDefault="00C80CB3" w:rsidP="00C80CB3">
      <w:pPr>
        <w:shd w:val="clear" w:color="auto" w:fill="FFFFFF"/>
        <w:spacing w:line="240" w:lineRule="auto"/>
        <w:ind w:left="5387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AE4836">
        <w:rPr>
          <w:rFonts w:ascii="Times New Roman" w:hAnsi="Times New Roman"/>
          <w:sz w:val="28"/>
          <w:szCs w:val="28"/>
        </w:rPr>
        <w:t>до</w:t>
      </w:r>
      <w:r w:rsidRPr="00AE4836">
        <w:t xml:space="preserve"> </w:t>
      </w:r>
      <w:proofErr w:type="spellStart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рішення</w:t>
      </w:r>
      <w:proofErr w:type="spellEnd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proofErr w:type="spellStart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виконавчого</w:t>
      </w:r>
      <w:proofErr w:type="spellEnd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proofErr w:type="spellStart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</w:t>
      </w:r>
    </w:p>
    <w:p w:rsidR="00C80CB3" w:rsidRPr="00AE4836" w:rsidRDefault="00C80CB3" w:rsidP="00C80CB3">
      <w:pPr>
        <w:shd w:val="clear" w:color="auto" w:fill="FFFFFF"/>
        <w:spacing w:line="240" w:lineRule="auto"/>
        <w:ind w:left="5387"/>
        <w:jc w:val="center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                                                                       </w:t>
      </w:r>
      <w:proofErr w:type="spellStart"/>
      <w:r w:rsidR="00BE0FC3">
        <w:rPr>
          <w:rFonts w:ascii="Times New Roman" w:hAnsi="Times New Roman"/>
          <w:bCs/>
          <w:iCs/>
          <w:sz w:val="28"/>
          <w:szCs w:val="28"/>
          <w:lang w:eastAsia="uk-UA"/>
        </w:rPr>
        <w:t>Погребищенсько</w:t>
      </w:r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ї</w:t>
      </w:r>
      <w:proofErr w:type="spellEnd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proofErr w:type="spellStart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міської</w:t>
      </w:r>
      <w:proofErr w:type="spellEnd"/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ради </w:t>
      </w:r>
    </w:p>
    <w:p w:rsidR="00C80CB3" w:rsidRPr="00C80CB3" w:rsidRDefault="00C80CB3" w:rsidP="00C80CB3">
      <w:pPr>
        <w:shd w:val="clear" w:color="auto" w:fill="FFFFFF"/>
        <w:spacing w:line="240" w:lineRule="auto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</w:t>
      </w:r>
      <w:r w:rsidR="00CF1FEF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                  13 січня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>202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>2</w:t>
      </w:r>
      <w:r w:rsidRPr="00AE4836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р.  № 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CF1FEF">
        <w:rPr>
          <w:rFonts w:ascii="Times New Roman" w:hAnsi="Times New Roman"/>
          <w:bCs/>
          <w:iCs/>
          <w:sz w:val="28"/>
          <w:szCs w:val="28"/>
          <w:lang w:val="uk-UA" w:eastAsia="uk-UA"/>
        </w:rPr>
        <w:t>3</w:t>
      </w:r>
      <w:bookmarkStart w:id="0" w:name="_GoBack"/>
      <w:bookmarkEnd w:id="0"/>
    </w:p>
    <w:p w:rsidR="00F82EEF" w:rsidRDefault="00F82EEF" w:rsidP="001D2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EEF" w:rsidRDefault="00F82EEF" w:rsidP="001D2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26E4" w:rsidRPr="001D26E4" w:rsidRDefault="001D26E4" w:rsidP="001D2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1D26E4" w:rsidRPr="001D26E4" w:rsidRDefault="001D26E4" w:rsidP="001D2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персоналом </w:t>
      </w:r>
    </w:p>
    <w:p w:rsidR="001D26E4" w:rsidRPr="001D26E4" w:rsidRDefault="001D26E4" w:rsidP="001D2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 </w:t>
      </w:r>
      <w:proofErr w:type="spellStart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виконавчих</w:t>
      </w:r>
      <w:proofErr w:type="spellEnd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органах </w:t>
      </w:r>
      <w:proofErr w:type="spellStart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Погребищенської</w:t>
      </w:r>
      <w:proofErr w:type="spellEnd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 на 2022 </w:t>
      </w:r>
      <w:proofErr w:type="spellStart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рік</w:t>
      </w:r>
      <w:proofErr w:type="spellEnd"/>
      <w:r w:rsidRPr="001D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D26E4" w:rsidRPr="001D26E4" w:rsidRDefault="001D26E4" w:rsidP="001D2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870"/>
        <w:gridCol w:w="2323"/>
        <w:gridCol w:w="3300"/>
      </w:tblGrid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787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Зміст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  <w:tc>
          <w:tcPr>
            <w:tcW w:w="330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  <w:proofErr w:type="spellEnd"/>
          </w:p>
        </w:tc>
      </w:tr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</w:t>
            </w:r>
            <w:r w:rsidR="009932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.</w:t>
            </w: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напрямки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 персоналом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7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Президента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політики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«Про службу в органах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запобігання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корупції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трудового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нормативно-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 </w:t>
            </w:r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 </w:t>
            </w:r>
          </w:p>
        </w:tc>
      </w:tr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70" w:type="dxa"/>
            <w:shd w:val="clear" w:color="auto" w:fill="auto"/>
          </w:tcPr>
          <w:p w:rsidR="001D26E4" w:rsidRPr="00AB7EA9" w:rsidRDefault="001D26E4" w:rsidP="001D2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</w:t>
            </w:r>
            <w:proofErr w:type="spellEnd"/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добір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Погребищенської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«Про службу в органах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запобігання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корупції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«Про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трудового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 </w:t>
            </w:r>
          </w:p>
        </w:tc>
        <w:tc>
          <w:tcPr>
            <w:tcW w:w="3300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 </w:t>
            </w:r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 </w:t>
            </w:r>
          </w:p>
        </w:tc>
      </w:tr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70" w:type="dxa"/>
            <w:shd w:val="clear" w:color="auto" w:fill="auto"/>
          </w:tcPr>
          <w:p w:rsidR="001D26E4" w:rsidRPr="009932C1" w:rsidRDefault="001D26E4" w:rsidP="001D2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щорічної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особами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Погребищенської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покладених на них </w:t>
            </w:r>
            <w:r w:rsidR="00BE0F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обов’язків</w:t>
            </w:r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завдань за 2021 </w:t>
            </w:r>
            <w:proofErr w:type="gramStart"/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gramEnd"/>
            <w:r w:rsidR="009932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ік.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року</w:t>
            </w:r>
          </w:p>
        </w:tc>
        <w:tc>
          <w:tcPr>
            <w:tcW w:w="3300" w:type="dxa"/>
            <w:shd w:val="clear" w:color="auto" w:fill="auto"/>
          </w:tcPr>
          <w:p w:rsidR="00F82EEF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</w:p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70" w:type="dxa"/>
            <w:shd w:val="clear" w:color="auto" w:fill="auto"/>
          </w:tcPr>
          <w:p w:rsidR="001D26E4" w:rsidRPr="00AB7EA9" w:rsidRDefault="001D26E4" w:rsidP="001D2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своєчасне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присвоєння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рангів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особам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потребою</w:t>
            </w:r>
          </w:p>
        </w:tc>
        <w:tc>
          <w:tcPr>
            <w:tcW w:w="3300" w:type="dxa"/>
            <w:shd w:val="clear" w:color="auto" w:fill="auto"/>
          </w:tcPr>
          <w:p w:rsidR="001D26E4" w:rsidRPr="001D26E4" w:rsidRDefault="001D26E4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 </w:t>
            </w:r>
          </w:p>
        </w:tc>
      </w:tr>
      <w:tr w:rsidR="001D26E4" w:rsidRPr="001D26E4" w:rsidTr="00F82EEF">
        <w:tc>
          <w:tcPr>
            <w:tcW w:w="817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870" w:type="dxa"/>
            <w:shd w:val="clear" w:color="auto" w:fill="auto"/>
          </w:tcPr>
          <w:p w:rsidR="001D26E4" w:rsidRPr="00AB7EA9" w:rsidRDefault="001D26E4" w:rsidP="001D2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своєчасне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надбавок за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вислугу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службовцям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особам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1D26E4" w:rsidRPr="001D26E4" w:rsidRDefault="001D26E4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потреби </w:t>
            </w:r>
          </w:p>
        </w:tc>
        <w:tc>
          <w:tcPr>
            <w:tcW w:w="3300" w:type="dxa"/>
            <w:shd w:val="clear" w:color="auto" w:fill="auto"/>
          </w:tcPr>
          <w:p w:rsidR="001D26E4" w:rsidRPr="001D26E4" w:rsidRDefault="00F82EEF" w:rsidP="001D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виконавчого комітету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відпусток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процівникам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ідготовку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звітно-облікової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персоналом.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AB7EA9" w:rsidRDefault="0025704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підготовку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заохочення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нагородження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виконачого</w:t>
            </w:r>
            <w:proofErr w:type="spellEnd"/>
            <w:r w:rsidR="00AB7E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25704F" w:rsidRDefault="0025704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7870" w:type="dxa"/>
            <w:shd w:val="clear" w:color="auto" w:fill="auto"/>
          </w:tcPr>
          <w:p w:rsidR="00F82EEF" w:rsidRPr="00031439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Забезпечити ведення військового обліку військовозобов'язаних і призовників та бронювання </w:t>
            </w:r>
            <w:proofErr w:type="spellStart"/>
            <w:r w:rsidRP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військовозобовязаних</w:t>
            </w:r>
            <w:proofErr w:type="spellEnd"/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виконавчих органах міської ради.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570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25704F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570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570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ІІ.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складу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посадових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 робота з ними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4B44DF" w:rsidRDefault="004B44D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справ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чинного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4B44DF" w:rsidRDefault="004B44D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книжок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чинного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4B44DF" w:rsidRDefault="004B44D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7870" w:type="dxa"/>
            <w:shd w:val="clear" w:color="auto" w:fill="auto"/>
          </w:tcPr>
          <w:p w:rsidR="00F82EEF" w:rsidRPr="00031439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Організовувати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посадах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потреби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 w:rsidR="00EC4F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031439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Організувати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роботу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відбору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кандидатів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заміщення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потреби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031439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метою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вивчення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потреби 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спеціалістах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провести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якісного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складу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виконавчих органів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за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Проаналізувати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динаміку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особами граничного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2023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Листопад </w:t>
            </w:r>
          </w:p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</w:tc>
      </w:tr>
      <w:tr w:rsidR="00F82EEF" w:rsidRPr="00031439" w:rsidTr="00F82EEF">
        <w:tc>
          <w:tcPr>
            <w:tcW w:w="817" w:type="dxa"/>
            <w:shd w:val="clear" w:color="auto" w:fill="auto"/>
          </w:tcPr>
          <w:p w:rsidR="00F82EEF" w:rsidRPr="00031439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участь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зробці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штатних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розписів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031439" w:rsidRPr="00031439" w:rsidTr="00F82EEF">
        <w:tc>
          <w:tcPr>
            <w:tcW w:w="817" w:type="dxa"/>
            <w:shd w:val="clear" w:color="auto" w:fill="auto"/>
          </w:tcPr>
          <w:p w:rsidR="00031439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7870" w:type="dxa"/>
            <w:shd w:val="clear" w:color="auto" w:fill="auto"/>
          </w:tcPr>
          <w:p w:rsidR="00031439" w:rsidRPr="001D26E4" w:rsidRDefault="00031439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участь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розробці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</w:t>
            </w:r>
          </w:p>
        </w:tc>
        <w:tc>
          <w:tcPr>
            <w:tcW w:w="2323" w:type="dxa"/>
            <w:shd w:val="clear" w:color="auto" w:fill="auto"/>
          </w:tcPr>
          <w:p w:rsidR="00031439" w:rsidRPr="00031439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 потреби </w:t>
            </w:r>
          </w:p>
        </w:tc>
        <w:tc>
          <w:tcPr>
            <w:tcW w:w="3300" w:type="dxa"/>
            <w:shd w:val="clear" w:color="auto" w:fill="auto"/>
          </w:tcPr>
          <w:p w:rsidR="00031439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Продовжити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комп'ютерного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справ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межах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повноважень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супроводження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зберігання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відомостей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єдиної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своєчасне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графіка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відпусток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підрозділів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Грудень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ІІІ.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кадрового резерву 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органах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Щорічно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переглядати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склад кадрового резерву на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заміщення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BE0F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Грудень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методичну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розробці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індивідуальних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зарахованих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кадрового резерву.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особами,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зарахованими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кадрового резерву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роботу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затвердженими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особистими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річними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планами, 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передбачити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підвищення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стажування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претендентів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пов'язаних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можливою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подальшою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роботою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участь 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семінарів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конференцій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нарад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</w:t>
            </w:r>
            <w:proofErr w:type="spellStart"/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Проаналізувати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якісний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склад кадрового резерву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ефективність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його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Грудень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</w:t>
            </w: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</w:t>
            </w: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.</w:t>
            </w:r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Підготовка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перепідготовка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підвищення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кваліфікації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персоналу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70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Сприяти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направленню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підвищення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Вінницький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регіональний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підвищення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F82EEF" w:rsidRPr="001D26E4" w:rsidTr="00F82EEF">
        <w:tc>
          <w:tcPr>
            <w:tcW w:w="817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70" w:type="dxa"/>
            <w:shd w:val="clear" w:color="auto" w:fill="auto"/>
          </w:tcPr>
          <w:p w:rsidR="00F82EEF" w:rsidRPr="00031439" w:rsidRDefault="00F82EEF" w:rsidP="00F8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Вивчити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потребу у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підвищенні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апарату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2023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="00031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323" w:type="dxa"/>
            <w:shd w:val="clear" w:color="auto" w:fill="auto"/>
          </w:tcPr>
          <w:p w:rsidR="00F82EEF" w:rsidRPr="001D26E4" w:rsidRDefault="00F82EEF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Грудень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року</w:t>
            </w:r>
          </w:p>
        </w:tc>
        <w:tc>
          <w:tcPr>
            <w:tcW w:w="3300" w:type="dxa"/>
            <w:shd w:val="clear" w:color="auto" w:fill="auto"/>
          </w:tcPr>
          <w:p w:rsidR="00F82EEF" w:rsidRPr="001D26E4" w:rsidRDefault="00031439" w:rsidP="00F8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з </w:t>
            </w:r>
            <w:proofErr w:type="spellStart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1D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міської ради</w:t>
            </w:r>
          </w:p>
        </w:tc>
      </w:tr>
    </w:tbl>
    <w:p w:rsidR="002338AA" w:rsidRDefault="002338AA" w:rsidP="007A7048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7048" w:rsidRPr="007A7048" w:rsidRDefault="007A7048" w:rsidP="007A7048">
      <w:pPr>
        <w:shd w:val="clear" w:color="auto" w:fill="FFFFFF"/>
        <w:tabs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70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справами (секретар)</w:t>
      </w:r>
    </w:p>
    <w:p w:rsidR="007A7048" w:rsidRPr="007A7048" w:rsidRDefault="007A7048" w:rsidP="007A7048">
      <w:pPr>
        <w:shd w:val="clear" w:color="auto" w:fill="FFFFFF"/>
        <w:tabs>
          <w:tab w:val="left" w:pos="567"/>
        </w:tabs>
        <w:suppressAutoHyphens/>
        <w:spacing w:after="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7A70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Pr="007A70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Погребищенської</w:t>
      </w:r>
      <w:proofErr w:type="spellEnd"/>
      <w:r w:rsidRPr="007A70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7A70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Леся ФРОЄСКО</w:t>
      </w:r>
    </w:p>
    <w:p w:rsidR="000623CF" w:rsidRPr="007A7048" w:rsidRDefault="000623CF" w:rsidP="007A7048">
      <w:pPr>
        <w:shd w:val="clear" w:color="auto" w:fill="FFFFFF"/>
        <w:tabs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zh-CN"/>
        </w:rPr>
      </w:pPr>
    </w:p>
    <w:sectPr w:rsidR="000623CF" w:rsidRPr="007A7048" w:rsidSect="00F82E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1439"/>
    <w:rsid w:val="00033806"/>
    <w:rsid w:val="000623CF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D26E4"/>
    <w:rsid w:val="001E4F20"/>
    <w:rsid w:val="001F75EC"/>
    <w:rsid w:val="00217C73"/>
    <w:rsid w:val="002338AA"/>
    <w:rsid w:val="00250C08"/>
    <w:rsid w:val="0025704F"/>
    <w:rsid w:val="00266ECF"/>
    <w:rsid w:val="0028244C"/>
    <w:rsid w:val="002B0DE9"/>
    <w:rsid w:val="002E7435"/>
    <w:rsid w:val="002F0E7D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B44DF"/>
    <w:rsid w:val="004F5BEF"/>
    <w:rsid w:val="0053431C"/>
    <w:rsid w:val="00574709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A7048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8E0DE7"/>
    <w:rsid w:val="009127E2"/>
    <w:rsid w:val="00917A2D"/>
    <w:rsid w:val="00984F26"/>
    <w:rsid w:val="00985096"/>
    <w:rsid w:val="009932C1"/>
    <w:rsid w:val="00994A56"/>
    <w:rsid w:val="009B14F6"/>
    <w:rsid w:val="009D6422"/>
    <w:rsid w:val="009F273B"/>
    <w:rsid w:val="009F4065"/>
    <w:rsid w:val="009F4CD3"/>
    <w:rsid w:val="00A00C90"/>
    <w:rsid w:val="00A10E3D"/>
    <w:rsid w:val="00A14E0F"/>
    <w:rsid w:val="00A43063"/>
    <w:rsid w:val="00A71A50"/>
    <w:rsid w:val="00AB7EA9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C5B09"/>
    <w:rsid w:val="00BD2E56"/>
    <w:rsid w:val="00BE0FC3"/>
    <w:rsid w:val="00C143C3"/>
    <w:rsid w:val="00C20A4E"/>
    <w:rsid w:val="00C23C90"/>
    <w:rsid w:val="00C26275"/>
    <w:rsid w:val="00C529E9"/>
    <w:rsid w:val="00C80CB3"/>
    <w:rsid w:val="00CA731A"/>
    <w:rsid w:val="00CB39D3"/>
    <w:rsid w:val="00CC330E"/>
    <w:rsid w:val="00CC3739"/>
    <w:rsid w:val="00CE0892"/>
    <w:rsid w:val="00CF1FEF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B47CF"/>
    <w:rsid w:val="00EB498D"/>
    <w:rsid w:val="00EB69E7"/>
    <w:rsid w:val="00EC4FD7"/>
    <w:rsid w:val="00EE23C1"/>
    <w:rsid w:val="00F216B8"/>
    <w:rsid w:val="00F410D9"/>
    <w:rsid w:val="00F76768"/>
    <w:rsid w:val="00F82EEF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55E4-00FB-435D-937C-6EAFDAEC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5</cp:revision>
  <cp:lastPrinted>2022-01-05T08:09:00Z</cp:lastPrinted>
  <dcterms:created xsi:type="dcterms:W3CDTF">2021-12-22T09:07:00Z</dcterms:created>
  <dcterms:modified xsi:type="dcterms:W3CDTF">2022-01-13T11:50:00Z</dcterms:modified>
</cp:coreProperties>
</file>