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3D7629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13 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чня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9E25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E2522">
        <w:rPr>
          <w:rFonts w:ascii="Times New Roman" w:hAnsi="Times New Roman" w:cs="Times New Roman"/>
          <w:sz w:val="28"/>
          <w:szCs w:val="28"/>
        </w:rPr>
        <w:t xml:space="preserve"> № 30</w:t>
      </w:r>
      <w:r w:rsidR="000A1B74">
        <w:rPr>
          <w:sz w:val="28"/>
          <w:szCs w:val="28"/>
          <w:lang w:val="uk-UA"/>
        </w:rPr>
        <w:t xml:space="preserve">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CD6BDD">
        <w:rPr>
          <w:sz w:val="28"/>
          <w:szCs w:val="28"/>
        </w:rPr>
        <w:t>директора КЗ «</w:t>
      </w:r>
      <w:proofErr w:type="spellStart"/>
      <w:r w:rsidR="00CD6BDD">
        <w:rPr>
          <w:sz w:val="28"/>
          <w:szCs w:val="28"/>
        </w:rPr>
        <w:t>Погребищенський</w:t>
      </w:r>
      <w:proofErr w:type="spellEnd"/>
      <w:r w:rsidR="00CD6BDD">
        <w:rPr>
          <w:sz w:val="28"/>
          <w:szCs w:val="28"/>
        </w:rPr>
        <w:t xml:space="preserve"> опорний заклад загальної середньої освіти   І-ІІІ ступенів №1» </w:t>
      </w:r>
      <w:proofErr w:type="spellStart"/>
      <w:r w:rsidR="00CD6BDD">
        <w:rPr>
          <w:sz w:val="28"/>
          <w:szCs w:val="28"/>
        </w:rPr>
        <w:t>Погребищенської</w:t>
      </w:r>
      <w:proofErr w:type="spellEnd"/>
      <w:r w:rsidR="00CD6BDD">
        <w:rPr>
          <w:sz w:val="28"/>
          <w:szCs w:val="28"/>
        </w:rPr>
        <w:t xml:space="preserve"> міської ради Вінницького району Вінницької області Носової Тетяни Анатоліївни</w:t>
      </w:r>
      <w:r w:rsidR="00250C08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5D47EF">
        <w:rPr>
          <w:sz w:val="28"/>
          <w:szCs w:val="28"/>
        </w:rPr>
        <w:t>л директору КЗ «</w:t>
      </w:r>
      <w:proofErr w:type="spellStart"/>
      <w:r w:rsidR="005D47EF">
        <w:rPr>
          <w:sz w:val="28"/>
          <w:szCs w:val="28"/>
        </w:rPr>
        <w:t>Погребищенський</w:t>
      </w:r>
      <w:proofErr w:type="spellEnd"/>
      <w:r w:rsidR="005D47EF">
        <w:rPr>
          <w:sz w:val="28"/>
          <w:szCs w:val="28"/>
        </w:rPr>
        <w:t xml:space="preserve"> опорний заклад загальної середньої освіти І-ІІІ ступенів №1» </w:t>
      </w:r>
      <w:proofErr w:type="spellStart"/>
      <w:r w:rsidR="005D47EF">
        <w:rPr>
          <w:sz w:val="28"/>
          <w:szCs w:val="28"/>
        </w:rPr>
        <w:t>Погребищенської</w:t>
      </w:r>
      <w:proofErr w:type="spellEnd"/>
      <w:r w:rsidR="005D47EF">
        <w:rPr>
          <w:sz w:val="28"/>
          <w:szCs w:val="28"/>
        </w:rPr>
        <w:t xml:space="preserve"> міської ради Вінницького району Вінницької області Носові</w:t>
      </w:r>
      <w:r w:rsidR="002B2F74">
        <w:rPr>
          <w:sz w:val="28"/>
          <w:szCs w:val="28"/>
        </w:rPr>
        <w:t>й</w:t>
      </w:r>
      <w:r w:rsidR="005D47EF">
        <w:rPr>
          <w:sz w:val="28"/>
          <w:szCs w:val="28"/>
        </w:rPr>
        <w:t xml:space="preserve"> Тетяні Анатоліївні на </w:t>
      </w:r>
      <w:proofErr w:type="spellStart"/>
      <w:r w:rsidR="005D47EF">
        <w:rPr>
          <w:sz w:val="28"/>
          <w:szCs w:val="28"/>
        </w:rPr>
        <w:t>порізку</w:t>
      </w:r>
      <w:proofErr w:type="spellEnd"/>
      <w:r w:rsidR="005D47EF">
        <w:rPr>
          <w:sz w:val="28"/>
          <w:szCs w:val="28"/>
        </w:rPr>
        <w:t xml:space="preserve"> 13 (тринадцят</w:t>
      </w:r>
      <w:r w:rsidR="00B94A8C">
        <w:rPr>
          <w:sz w:val="28"/>
          <w:szCs w:val="28"/>
        </w:rPr>
        <w:t>и</w:t>
      </w:r>
      <w:r w:rsidR="005D47EF">
        <w:rPr>
          <w:sz w:val="28"/>
          <w:szCs w:val="28"/>
        </w:rPr>
        <w:t>) дерев – берези, ялини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5D47EF">
        <w:rPr>
          <w:sz w:val="28"/>
          <w:szCs w:val="28"/>
        </w:rPr>
        <w:t>в м. Погребище вул. Б.Хмельницького 102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B2F74"/>
    <w:rsid w:val="002E7435"/>
    <w:rsid w:val="002F6174"/>
    <w:rsid w:val="003573AF"/>
    <w:rsid w:val="00375D0F"/>
    <w:rsid w:val="003D7629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4F6DF7"/>
    <w:rsid w:val="0053431C"/>
    <w:rsid w:val="0056101F"/>
    <w:rsid w:val="005D47EF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E25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D6BDD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5637-01CC-4657-903C-E5C5A6CC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6</cp:revision>
  <cp:lastPrinted>2022-01-14T05:10:00Z</cp:lastPrinted>
  <dcterms:created xsi:type="dcterms:W3CDTF">2021-12-17T13:36:00Z</dcterms:created>
  <dcterms:modified xsi:type="dcterms:W3CDTF">2022-01-14T05:11:00Z</dcterms:modified>
</cp:coreProperties>
</file>