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C8422C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395</w:t>
      </w:r>
      <w:r w:rsidR="000A1B74">
        <w:rPr>
          <w:sz w:val="28"/>
          <w:szCs w:val="28"/>
          <w:lang w:val="uk-UA"/>
        </w:rPr>
        <w:t xml:space="preserve"> 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084B9A">
        <w:rPr>
          <w:sz w:val="28"/>
          <w:szCs w:val="28"/>
        </w:rPr>
        <w:t>Вощило Марії Федорівни</w:t>
      </w:r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084B9A">
        <w:rPr>
          <w:sz w:val="28"/>
          <w:szCs w:val="28"/>
        </w:rPr>
        <w:t xml:space="preserve"> дозвіл Вощило Марії Федорівні на </w:t>
      </w:r>
      <w:proofErr w:type="spellStart"/>
      <w:r w:rsidR="00084B9A">
        <w:rPr>
          <w:sz w:val="28"/>
          <w:szCs w:val="28"/>
        </w:rPr>
        <w:t>порізку</w:t>
      </w:r>
      <w:proofErr w:type="spellEnd"/>
      <w:r w:rsidR="00084B9A">
        <w:rPr>
          <w:sz w:val="28"/>
          <w:szCs w:val="28"/>
        </w:rPr>
        <w:t xml:space="preserve"> 3 (трьох) дерев - берест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proofErr w:type="spellStart"/>
      <w:r w:rsidR="009C5B52">
        <w:rPr>
          <w:sz w:val="28"/>
          <w:szCs w:val="28"/>
        </w:rPr>
        <w:t>Веселівка</w:t>
      </w:r>
      <w:proofErr w:type="spellEnd"/>
      <w:r w:rsidR="009C5B52">
        <w:rPr>
          <w:sz w:val="28"/>
          <w:szCs w:val="28"/>
        </w:rPr>
        <w:t xml:space="preserve"> вул. ХХХ</w:t>
      </w:r>
      <w:bookmarkStart w:id="0" w:name="_GoBack"/>
      <w:bookmarkEnd w:id="0"/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84B9A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C5B52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8422C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D41FA-C675-4119-84EC-13499FD3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2021-11-19T13:40:00Z</cp:lastPrinted>
  <dcterms:created xsi:type="dcterms:W3CDTF">2021-11-30T14:18:00Z</dcterms:created>
  <dcterms:modified xsi:type="dcterms:W3CDTF">2021-12-14T06:32:00Z</dcterms:modified>
</cp:coreProperties>
</file>